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7DD1" w14:textId="77777777" w:rsidR="00EB496F" w:rsidRDefault="00810E16" w:rsidP="00801BEF">
      <w:pPr>
        <w:pStyle w:val="Heading2"/>
        <w:rPr>
          <w:rFonts w:ascii="Times New Roman" w:hAnsi="Times New Roman" w:cs="Times New Roman"/>
          <w:noProof/>
        </w:rPr>
      </w:pPr>
      <w:r>
        <w:rPr>
          <w:rFonts w:ascii="Times New Roman" w:hAnsi="Times New Roman" w:cs="Times New Roman"/>
          <w:noProof/>
        </w:rPr>
        <w:drawing>
          <wp:anchor distT="0" distB="0" distL="114300" distR="114300" simplePos="0" relativeHeight="251687936" behindDoc="1" locked="0" layoutInCell="1" allowOverlap="1" wp14:anchorId="0B983CE7" wp14:editId="6A652615">
            <wp:simplePos x="0" y="0"/>
            <wp:positionH relativeFrom="margin">
              <wp:align>center</wp:align>
            </wp:positionH>
            <wp:positionV relativeFrom="paragraph">
              <wp:posOffset>-647065</wp:posOffset>
            </wp:positionV>
            <wp:extent cx="1390650" cy="940026"/>
            <wp:effectExtent l="0" t="0" r="6350" b="0"/>
            <wp:wrapNone/>
            <wp:docPr id="4" name="Picture 4" descr="Access to Dental Days logo" title="Access to Dental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 Logo Final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40026"/>
                    </a:xfrm>
                    <a:prstGeom prst="rect">
                      <a:avLst/>
                    </a:prstGeom>
                  </pic:spPr>
                </pic:pic>
              </a:graphicData>
            </a:graphic>
            <wp14:sizeRelH relativeFrom="page">
              <wp14:pctWidth>0</wp14:pctWidth>
            </wp14:sizeRelH>
            <wp14:sizeRelV relativeFrom="page">
              <wp14:pctHeight>0</wp14:pctHeight>
            </wp14:sizeRelV>
          </wp:anchor>
        </w:drawing>
      </w:r>
    </w:p>
    <w:p w14:paraId="366CC0C0" w14:textId="77777777" w:rsidR="002F6890" w:rsidRPr="002F6890" w:rsidRDefault="002814FB" w:rsidP="00801BEF">
      <w:pPr>
        <w:pStyle w:val="Heading2"/>
      </w:pPr>
      <w:r>
        <w:rPr>
          <w:noProof/>
        </w:rPr>
        <mc:AlternateContent>
          <mc:Choice Requires="wps">
            <w:drawing>
              <wp:anchor distT="0" distB="0" distL="114300" distR="114300" simplePos="0" relativeHeight="251661312" behindDoc="0" locked="0" layoutInCell="1" allowOverlap="1" wp14:anchorId="4572EE5D" wp14:editId="652F2D7D">
                <wp:simplePos x="0" y="0"/>
                <wp:positionH relativeFrom="column">
                  <wp:posOffset>1779270</wp:posOffset>
                </wp:positionH>
                <wp:positionV relativeFrom="paragraph">
                  <wp:posOffset>200025</wp:posOffset>
                </wp:positionV>
                <wp:extent cx="3667125" cy="4533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667125" cy="453390"/>
                        </a:xfrm>
                        <a:prstGeom prst="rect">
                          <a:avLst/>
                        </a:prstGeom>
                        <a:noFill/>
                        <a:ln>
                          <a:noFill/>
                        </a:ln>
                        <a:effectLst/>
                      </wps:spPr>
                      <wps:txbx>
                        <w:txbxContent>
                          <w:p w14:paraId="27375FBA" w14:textId="77777777" w:rsidR="0071495E" w:rsidRPr="00A9195D" w:rsidRDefault="00A9195D" w:rsidP="00A9195D">
                            <w:pPr>
                              <w:pStyle w:val="Heading3"/>
                              <w:rPr>
                                <w:rFonts w:ascii="Times New Roman" w:eastAsiaTheme="minorHAnsi" w:hAnsi="Times New Roman" w:cs="Times New Roman"/>
                                <w:sz w:val="28"/>
                                <w:szCs w:val="28"/>
                              </w:rPr>
                            </w:pPr>
                            <w:r>
                              <w:rPr>
                                <w:rFonts w:ascii="Times New Roman" w:hAnsi="Times New Roman" w:cs="Times New Roman"/>
                                <w:sz w:val="28"/>
                                <w:szCs w:val="28"/>
                              </w:rPr>
                              <w:t>Dental Volunteers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72EE5D" id="_x0000_t202" coordsize="21600,21600" o:spt="202" path="m0,0l0,21600,21600,21600,21600,0xe">
                <v:stroke joinstyle="miter"/>
                <v:path gradientshapeok="t" o:connecttype="rect"/>
              </v:shapetype>
              <v:shape id="Text Box 2" o:spid="_x0000_s1026" type="#_x0000_t202" style="position:absolute;margin-left:140.1pt;margin-top:15.75pt;width:288.75pt;height:3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" filled="f" stroked="f">
                <v:textbox style="mso-fit-shape-to-text:t">
                  <w:txbxContent>
                    <w:p w14:paraId="27375FBA" w14:textId="77777777" w:rsidR="0071495E" w:rsidRPr="00A9195D" w:rsidRDefault="00A9195D" w:rsidP="00A9195D">
                      <w:pPr>
                        <w:pStyle w:val="Heading3"/>
                        <w:rPr>
                          <w:rFonts w:ascii="Times New Roman" w:eastAsiaTheme="minorHAnsi" w:hAnsi="Times New Roman" w:cs="Times New Roman"/>
                          <w:sz w:val="28"/>
                          <w:szCs w:val="28"/>
                        </w:rPr>
                      </w:pPr>
                      <w:r>
                        <w:rPr>
                          <w:rFonts w:ascii="Times New Roman" w:hAnsi="Times New Roman" w:cs="Times New Roman"/>
                          <w:sz w:val="28"/>
                          <w:szCs w:val="28"/>
                        </w:rPr>
                        <w:t>Dental Volunteers Needed</w:t>
                      </w:r>
                    </w:p>
                  </w:txbxContent>
                </v:textbox>
              </v:shape>
            </w:pict>
          </mc:Fallback>
        </mc:AlternateContent>
      </w:r>
      <w:r w:rsidR="004A2148" w:rsidRPr="00801BEF">
        <w:rPr>
          <w:rFonts w:ascii="Times New Roman" w:hAnsi="Times New Roman" w:cs="Times New Roman"/>
          <w:noProof/>
        </w:rPr>
        <mc:AlternateContent>
          <mc:Choice Requires="wps">
            <w:drawing>
              <wp:anchor distT="0" distB="0" distL="114300" distR="114300" simplePos="0" relativeHeight="251665408" behindDoc="0" locked="0" layoutInCell="0" allowOverlap="1" wp14:anchorId="5DF10E18" wp14:editId="03B687F6">
                <wp:simplePos x="0" y="0"/>
                <wp:positionH relativeFrom="page">
                  <wp:posOffset>314325</wp:posOffset>
                </wp:positionH>
                <wp:positionV relativeFrom="margin">
                  <wp:posOffset>201930</wp:posOffset>
                </wp:positionV>
                <wp:extent cx="2209800" cy="7804785"/>
                <wp:effectExtent l="57150" t="38100" r="68580" b="10096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0478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FCF6745" w14:textId="77777777" w:rsidR="00801BEF" w:rsidRPr="00A9195D"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b/>
                                <w:iCs/>
                                <w:sz w:val="28"/>
                                <w:szCs w:val="28"/>
                              </w:rPr>
                            </w:pPr>
                            <w:r w:rsidRPr="00A9195D">
                              <w:rPr>
                                <w:rFonts w:ascii="Times New Roman" w:eastAsiaTheme="majorEastAsia" w:hAnsi="Times New Roman" w:cs="Times New Roman"/>
                                <w:b/>
                                <w:iCs/>
                                <w:sz w:val="28"/>
                                <w:szCs w:val="28"/>
                              </w:rPr>
                              <w:t xml:space="preserve">Please volunteer! </w:t>
                            </w:r>
                          </w:p>
                          <w:p w14:paraId="22B97BB0" w14:textId="77777777" w:rsidR="004A2148"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sidRPr="00801BEF">
                              <w:rPr>
                                <w:rFonts w:ascii="Times New Roman" w:eastAsiaTheme="majorEastAsia" w:hAnsi="Times New Roman" w:cs="Times New Roman"/>
                                <w:iCs/>
                              </w:rPr>
                              <w:t xml:space="preserve">We need general dentists and specialized dentists willing to donate their skills and time by opening up their offices to see patients during </w:t>
                            </w:r>
                            <w:r w:rsidR="00810E16">
                              <w:rPr>
                                <w:rFonts w:ascii="Times New Roman" w:hAnsi="Times New Roman" w:cs="Times New Roman"/>
                              </w:rPr>
                              <w:t>ADD</w:t>
                            </w:r>
                            <w:r w:rsidRPr="00801BEF">
                              <w:rPr>
                                <w:rFonts w:ascii="Times New Roman" w:eastAsiaTheme="majorEastAsia" w:hAnsi="Times New Roman" w:cs="Times New Roman"/>
                                <w:iCs/>
                              </w:rPr>
                              <w:t xml:space="preserve"> Events.</w:t>
                            </w:r>
                          </w:p>
                          <w:p w14:paraId="40CADC90" w14:textId="77777777" w:rsidR="00801BEF" w:rsidRPr="00801BEF"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sidRPr="00801BEF">
                              <w:rPr>
                                <w:rFonts w:ascii="Times New Roman" w:eastAsiaTheme="majorEastAsia" w:hAnsi="Times New Roman" w:cs="Times New Roman"/>
                                <w:iCs/>
                              </w:rPr>
                              <w:t>Volunteering is easy as a dentist you see patients in your own office and the program requires no extra paperwork for your staff. You simply treat the patient.</w:t>
                            </w:r>
                          </w:p>
                          <w:p w14:paraId="417C610C" w14:textId="77777777" w:rsidR="004A2148" w:rsidRDefault="00810E16"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Pr>
                                <w:rFonts w:ascii="Times New Roman" w:hAnsi="Times New Roman" w:cs="Times New Roman"/>
                              </w:rPr>
                              <w:t>BFC</w:t>
                            </w:r>
                            <w:r w:rsidR="00801BEF" w:rsidRPr="00801BEF">
                              <w:rPr>
                                <w:rFonts w:ascii="Times New Roman" w:eastAsiaTheme="majorEastAsia" w:hAnsi="Times New Roman" w:cs="Times New Roman"/>
                                <w:iCs/>
                              </w:rPr>
                              <w:t xml:space="preserve"> will recruit, screen and register patients. </w:t>
                            </w:r>
                            <w:r>
                              <w:rPr>
                                <w:rFonts w:ascii="Times New Roman" w:hAnsi="Times New Roman" w:cs="Times New Roman"/>
                              </w:rPr>
                              <w:t>BFC</w:t>
                            </w:r>
                            <w:r w:rsidR="00801BEF" w:rsidRPr="00801BEF">
                              <w:rPr>
                                <w:rFonts w:ascii="Times New Roman" w:eastAsiaTheme="majorEastAsia" w:hAnsi="Times New Roman" w:cs="Times New Roman"/>
                                <w:iCs/>
                              </w:rPr>
                              <w:t xml:space="preserve"> handles the logistics for the day and will x-ray and triage all patients for restorations or extractions prior to the </w:t>
                            </w:r>
                            <w:r>
                              <w:rPr>
                                <w:rFonts w:ascii="Times New Roman" w:hAnsi="Times New Roman" w:cs="Times New Roman"/>
                              </w:rPr>
                              <w:t>ADD</w:t>
                            </w:r>
                            <w:r w:rsidRPr="00801BEF">
                              <w:rPr>
                                <w:rFonts w:ascii="Times New Roman" w:eastAsiaTheme="majorEastAsia" w:hAnsi="Times New Roman" w:cs="Times New Roman"/>
                                <w:iCs/>
                              </w:rPr>
                              <w:t xml:space="preserve"> </w:t>
                            </w:r>
                            <w:r>
                              <w:rPr>
                                <w:rFonts w:ascii="Times New Roman" w:eastAsiaTheme="majorEastAsia" w:hAnsi="Times New Roman" w:cs="Times New Roman"/>
                                <w:iCs/>
                              </w:rPr>
                              <w:t>e</w:t>
                            </w:r>
                            <w:r w:rsidR="00801BEF" w:rsidRPr="00801BEF">
                              <w:rPr>
                                <w:rFonts w:ascii="Times New Roman" w:eastAsiaTheme="majorEastAsia" w:hAnsi="Times New Roman" w:cs="Times New Roman"/>
                                <w:iCs/>
                              </w:rPr>
                              <w:t xml:space="preserve">vent day. </w:t>
                            </w:r>
                            <w:r>
                              <w:rPr>
                                <w:rFonts w:ascii="Times New Roman" w:hAnsi="Times New Roman" w:cs="Times New Roman"/>
                              </w:rPr>
                              <w:t>BFC</w:t>
                            </w:r>
                            <w:r w:rsidR="00801BEF" w:rsidRPr="00801BEF">
                              <w:rPr>
                                <w:rFonts w:ascii="Times New Roman" w:eastAsiaTheme="majorEastAsia" w:hAnsi="Times New Roman" w:cs="Times New Roman"/>
                                <w:iCs/>
                              </w:rPr>
                              <w:t xml:space="preserve"> will also work with dental offices to help develop a patient schedule if needed. Patient charts will be delivered to your office for review prior to the </w:t>
                            </w:r>
                            <w:r>
                              <w:rPr>
                                <w:rFonts w:ascii="Times New Roman" w:hAnsi="Times New Roman" w:cs="Times New Roman"/>
                              </w:rPr>
                              <w:t>ADD</w:t>
                            </w:r>
                            <w:r w:rsidR="00801BEF" w:rsidRPr="00801BEF">
                              <w:rPr>
                                <w:rFonts w:ascii="Times New Roman" w:eastAsiaTheme="majorEastAsia" w:hAnsi="Times New Roman" w:cs="Times New Roman"/>
                                <w:iCs/>
                              </w:rPr>
                              <w:t xml:space="preserve"> event day.</w:t>
                            </w:r>
                          </w:p>
                          <w:p w14:paraId="5BA3CFF1" w14:textId="77777777" w:rsidR="00801BEF" w:rsidRPr="00801BEF"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sidRPr="00801BEF">
                              <w:rPr>
                                <w:rFonts w:ascii="Times New Roman" w:eastAsiaTheme="majorEastAsia" w:hAnsi="Times New Roman" w:cs="Times New Roman"/>
                                <w:iCs/>
                              </w:rPr>
                              <w:t xml:space="preserve">In addition, </w:t>
                            </w:r>
                            <w:r w:rsidR="00810E16">
                              <w:rPr>
                                <w:rFonts w:ascii="Times New Roman" w:hAnsi="Times New Roman" w:cs="Times New Roman"/>
                              </w:rPr>
                              <w:t>BFC</w:t>
                            </w:r>
                            <w:r w:rsidRPr="00801BEF">
                              <w:rPr>
                                <w:rFonts w:ascii="Times New Roman" w:eastAsiaTheme="majorEastAsia" w:hAnsi="Times New Roman" w:cs="Times New Roman"/>
                                <w:iCs/>
                              </w:rPr>
                              <w:t xml:space="preserve"> will register all dental volunteers with the State of Virginia Division of Risk Management.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B19DB" id="Text Box 395" o:spid="_x0000_s1027" type="#_x0000_t202" alt="Narrow horizontal" style="position:absolute;margin-left:24.75pt;margin-top:15.9pt;width:174pt;height:614.55pt;z-index:25166540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" o:allowincell="f" fillcolor="#4eacf3 [2414]" strokecolor="#b4dcfa [3214]">
                <v:fill color2="#b4dcfa [3214]" rotate="t" angle="180" colors="0 #4fadf3;22938f #8cc9f7;1 #b4dcfa" focus="100%" type="gradient"/>
                <v:shadow on="t" color="black" opacity="24903f" obscured="t" origin=",.5" offset="0,.55556mm"/>
                <v:textbox inset="18pt,18pt,18pt,18pt">
                  <w:txbxContent>
                    <w:p w:rsidR="00801BEF" w:rsidRPr="00A9195D"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b/>
                          <w:iCs/>
                          <w:sz w:val="28"/>
                          <w:szCs w:val="28"/>
                        </w:rPr>
                      </w:pPr>
                      <w:r w:rsidRPr="00A9195D">
                        <w:rPr>
                          <w:rFonts w:ascii="Times New Roman" w:eastAsiaTheme="majorEastAsia" w:hAnsi="Times New Roman" w:cs="Times New Roman"/>
                          <w:b/>
                          <w:iCs/>
                          <w:sz w:val="28"/>
                          <w:szCs w:val="28"/>
                        </w:rPr>
                        <w:t xml:space="preserve">Please volunteer! </w:t>
                      </w:r>
                    </w:p>
                    <w:p w:rsidR="004A2148"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sidRPr="00801BEF">
                        <w:rPr>
                          <w:rFonts w:ascii="Times New Roman" w:eastAsiaTheme="majorEastAsia" w:hAnsi="Times New Roman" w:cs="Times New Roman"/>
                          <w:iCs/>
                        </w:rPr>
                        <w:t xml:space="preserve">We need general dentists and specialized dentists willing to donate their skills and time by opening up their offices to see patients during </w:t>
                      </w:r>
                      <w:r w:rsidR="00810E16">
                        <w:rPr>
                          <w:rFonts w:ascii="Times New Roman" w:hAnsi="Times New Roman" w:cs="Times New Roman"/>
                        </w:rPr>
                        <w:t>ADD</w:t>
                      </w:r>
                      <w:r w:rsidRPr="00801BEF">
                        <w:rPr>
                          <w:rFonts w:ascii="Times New Roman" w:eastAsiaTheme="majorEastAsia" w:hAnsi="Times New Roman" w:cs="Times New Roman"/>
                          <w:iCs/>
                        </w:rPr>
                        <w:t xml:space="preserve"> Events.</w:t>
                      </w:r>
                    </w:p>
                    <w:p w:rsidR="00801BEF" w:rsidRPr="00801BEF"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sidRPr="00801BEF">
                        <w:rPr>
                          <w:rFonts w:ascii="Times New Roman" w:eastAsiaTheme="majorEastAsia" w:hAnsi="Times New Roman" w:cs="Times New Roman"/>
                          <w:iCs/>
                        </w:rPr>
                        <w:t>Volunteering is easy as a dentist you see patients in your own office and the program requires no extra paperwork for your staff. You simply treat the patient.</w:t>
                      </w:r>
                    </w:p>
                    <w:p w:rsidR="004A2148" w:rsidRDefault="00810E16"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Pr>
                          <w:rFonts w:ascii="Times New Roman" w:hAnsi="Times New Roman" w:cs="Times New Roman"/>
                        </w:rPr>
                        <w:t>BFC</w:t>
                      </w:r>
                      <w:r w:rsidR="00801BEF" w:rsidRPr="00801BEF">
                        <w:rPr>
                          <w:rFonts w:ascii="Times New Roman" w:eastAsiaTheme="majorEastAsia" w:hAnsi="Times New Roman" w:cs="Times New Roman"/>
                          <w:iCs/>
                        </w:rPr>
                        <w:t xml:space="preserve"> will recruit, screen and register patients. </w:t>
                      </w:r>
                      <w:r>
                        <w:rPr>
                          <w:rFonts w:ascii="Times New Roman" w:hAnsi="Times New Roman" w:cs="Times New Roman"/>
                        </w:rPr>
                        <w:t>BFC</w:t>
                      </w:r>
                      <w:r w:rsidR="00801BEF" w:rsidRPr="00801BEF">
                        <w:rPr>
                          <w:rFonts w:ascii="Times New Roman" w:eastAsiaTheme="majorEastAsia" w:hAnsi="Times New Roman" w:cs="Times New Roman"/>
                          <w:iCs/>
                        </w:rPr>
                        <w:t xml:space="preserve"> handles the logistics for the day and will x-ray and triage all patients for restorations or extractions prior to the </w:t>
                      </w:r>
                      <w:r>
                        <w:rPr>
                          <w:rFonts w:ascii="Times New Roman" w:hAnsi="Times New Roman" w:cs="Times New Roman"/>
                        </w:rPr>
                        <w:t>ADD</w:t>
                      </w:r>
                      <w:r w:rsidRPr="00801BEF">
                        <w:rPr>
                          <w:rFonts w:ascii="Times New Roman" w:eastAsiaTheme="majorEastAsia" w:hAnsi="Times New Roman" w:cs="Times New Roman"/>
                          <w:iCs/>
                        </w:rPr>
                        <w:t xml:space="preserve"> </w:t>
                      </w:r>
                      <w:r>
                        <w:rPr>
                          <w:rFonts w:ascii="Times New Roman" w:eastAsiaTheme="majorEastAsia" w:hAnsi="Times New Roman" w:cs="Times New Roman"/>
                          <w:iCs/>
                        </w:rPr>
                        <w:t>e</w:t>
                      </w:r>
                      <w:r w:rsidR="00801BEF" w:rsidRPr="00801BEF">
                        <w:rPr>
                          <w:rFonts w:ascii="Times New Roman" w:eastAsiaTheme="majorEastAsia" w:hAnsi="Times New Roman" w:cs="Times New Roman"/>
                          <w:iCs/>
                        </w:rPr>
                        <w:t xml:space="preserve">vent day. </w:t>
                      </w:r>
                      <w:r>
                        <w:rPr>
                          <w:rFonts w:ascii="Times New Roman" w:hAnsi="Times New Roman" w:cs="Times New Roman"/>
                        </w:rPr>
                        <w:t>BFC</w:t>
                      </w:r>
                      <w:r w:rsidR="00801BEF" w:rsidRPr="00801BEF">
                        <w:rPr>
                          <w:rFonts w:ascii="Times New Roman" w:eastAsiaTheme="majorEastAsia" w:hAnsi="Times New Roman" w:cs="Times New Roman"/>
                          <w:iCs/>
                        </w:rPr>
                        <w:t xml:space="preserve"> will also work with dental offices to help develop a patient schedule if needed. Patient charts will be delivered to your office for review prior to the </w:t>
                      </w:r>
                      <w:r>
                        <w:rPr>
                          <w:rFonts w:ascii="Times New Roman" w:hAnsi="Times New Roman" w:cs="Times New Roman"/>
                        </w:rPr>
                        <w:t>ADD</w:t>
                      </w:r>
                      <w:r w:rsidR="00801BEF" w:rsidRPr="00801BEF">
                        <w:rPr>
                          <w:rFonts w:ascii="Times New Roman" w:eastAsiaTheme="majorEastAsia" w:hAnsi="Times New Roman" w:cs="Times New Roman"/>
                          <w:iCs/>
                        </w:rPr>
                        <w:t xml:space="preserve"> event day.</w:t>
                      </w:r>
                    </w:p>
                    <w:p w:rsidR="00801BEF" w:rsidRPr="00801BEF" w:rsidRDefault="00801BEF" w:rsidP="00801BEF">
                      <w:pPr>
                        <w:pBdr>
                          <w:top w:val="thinThickSmallGap" w:sz="36" w:space="0" w:color="0B759B" w:themeColor="accent2" w:themeShade="7F"/>
                          <w:bottom w:val="thickThinSmallGap" w:sz="36" w:space="0" w:color="0B759B" w:themeColor="accent2" w:themeShade="7F"/>
                        </w:pBdr>
                        <w:spacing w:after="160"/>
                        <w:rPr>
                          <w:rFonts w:ascii="Times New Roman" w:eastAsiaTheme="majorEastAsia" w:hAnsi="Times New Roman" w:cs="Times New Roman"/>
                          <w:iCs/>
                        </w:rPr>
                      </w:pPr>
                      <w:r w:rsidRPr="00801BEF">
                        <w:rPr>
                          <w:rFonts w:ascii="Times New Roman" w:eastAsiaTheme="majorEastAsia" w:hAnsi="Times New Roman" w:cs="Times New Roman"/>
                          <w:iCs/>
                        </w:rPr>
                        <w:t xml:space="preserve">In addition, </w:t>
                      </w:r>
                      <w:r w:rsidR="00810E16">
                        <w:rPr>
                          <w:rFonts w:ascii="Times New Roman" w:hAnsi="Times New Roman" w:cs="Times New Roman"/>
                        </w:rPr>
                        <w:t>BFC</w:t>
                      </w:r>
                      <w:r w:rsidRPr="00801BEF">
                        <w:rPr>
                          <w:rFonts w:ascii="Times New Roman" w:eastAsiaTheme="majorEastAsia" w:hAnsi="Times New Roman" w:cs="Times New Roman"/>
                          <w:iCs/>
                        </w:rPr>
                        <w:t xml:space="preserve"> will register all dental volunteers with the State of Virginia Division of Risk Management.</w:t>
                      </w:r>
                    </w:p>
                  </w:txbxContent>
                </v:textbox>
                <w10:wrap type="square" anchorx="page" anchory="margin"/>
              </v:shape>
            </w:pict>
          </mc:Fallback>
        </mc:AlternateContent>
      </w:r>
    </w:p>
    <w:p w14:paraId="052B491D" w14:textId="77777777" w:rsidR="00801BEF" w:rsidRDefault="00801BEF" w:rsidP="00801BEF">
      <w:pPr>
        <w:jc w:val="center"/>
        <w:rPr>
          <w:rFonts w:ascii="Times New Roman" w:hAnsi="Times New Roman" w:cs="Times New Roman"/>
        </w:rPr>
      </w:pPr>
    </w:p>
    <w:p w14:paraId="68A09C53" w14:textId="77777777" w:rsidR="00801BEF" w:rsidRPr="00801BEF" w:rsidRDefault="0071495E" w:rsidP="00801BEF">
      <w:pPr>
        <w:rPr>
          <w:rFonts w:ascii="Times New Roman" w:hAnsi="Times New Roman" w:cs="Times New Roman"/>
        </w:rPr>
      </w:pPr>
      <w:r>
        <w:rPr>
          <w:rFonts w:ascii="Times New Roman" w:hAnsi="Times New Roman" w:cs="Times New Roman"/>
        </w:rPr>
        <w:t xml:space="preserve">The </w:t>
      </w:r>
      <w:r w:rsidR="00810E16">
        <w:rPr>
          <w:rFonts w:ascii="Times New Roman" w:hAnsi="Times New Roman" w:cs="Times New Roman"/>
        </w:rPr>
        <w:t>Bradley Free Clinic’s (BFC) Access to Dental Days (ADD)</w:t>
      </w:r>
      <w:r w:rsidR="0093391C">
        <w:rPr>
          <w:rFonts w:ascii="Times New Roman" w:hAnsi="Times New Roman" w:cs="Times New Roman"/>
        </w:rPr>
        <w:t xml:space="preserve"> </w:t>
      </w:r>
      <w:r w:rsidR="00810E16">
        <w:rPr>
          <w:rFonts w:ascii="Times New Roman" w:hAnsi="Times New Roman" w:cs="Times New Roman"/>
        </w:rPr>
        <w:t xml:space="preserve">program </w:t>
      </w:r>
      <w:r w:rsidR="0093391C">
        <w:rPr>
          <w:rFonts w:ascii="Times New Roman" w:hAnsi="Times New Roman" w:cs="Times New Roman"/>
        </w:rPr>
        <w:t>was created to provide</w:t>
      </w:r>
      <w:r w:rsidR="00810E16">
        <w:rPr>
          <w:rFonts w:ascii="Times New Roman" w:hAnsi="Times New Roman" w:cs="Times New Roman"/>
        </w:rPr>
        <w:t xml:space="preserve"> free</w:t>
      </w:r>
      <w:r w:rsidR="002F6890" w:rsidRPr="002F6890">
        <w:rPr>
          <w:rFonts w:ascii="Times New Roman" w:hAnsi="Times New Roman" w:cs="Times New Roman"/>
        </w:rPr>
        <w:t xml:space="preserve"> dental treatment to low- income residents of the Roanoke Valley</w:t>
      </w:r>
      <w:r w:rsidR="00C70999">
        <w:rPr>
          <w:rFonts w:ascii="Times New Roman" w:hAnsi="Times New Roman" w:cs="Times New Roman"/>
        </w:rPr>
        <w:t>,</w:t>
      </w:r>
      <w:r w:rsidR="002F6890" w:rsidRPr="002F6890">
        <w:rPr>
          <w:rFonts w:ascii="Times New Roman" w:hAnsi="Times New Roman" w:cs="Times New Roman"/>
        </w:rPr>
        <w:t xml:space="preserve"> through a network of volunteer dentists that agree to see a limited number of patients in their office </w:t>
      </w:r>
      <w:r w:rsidR="00B1772F">
        <w:rPr>
          <w:rFonts w:ascii="Times New Roman" w:hAnsi="Times New Roman" w:cs="Times New Roman"/>
        </w:rPr>
        <w:t xml:space="preserve">during designated </w:t>
      </w:r>
      <w:r w:rsidR="00810E16">
        <w:rPr>
          <w:rFonts w:ascii="Times New Roman" w:hAnsi="Times New Roman" w:cs="Times New Roman"/>
        </w:rPr>
        <w:t>ADD</w:t>
      </w:r>
      <w:r w:rsidR="002F6890" w:rsidRPr="002F6890">
        <w:rPr>
          <w:rFonts w:ascii="Times New Roman" w:hAnsi="Times New Roman" w:cs="Times New Roman"/>
        </w:rPr>
        <w:t>.</w:t>
      </w:r>
      <w:r w:rsidR="00C70999" w:rsidRPr="00C70999">
        <w:t xml:space="preserve"> </w:t>
      </w:r>
      <w:r w:rsidR="00C70999" w:rsidRPr="00C70999">
        <w:rPr>
          <w:rFonts w:ascii="Times New Roman" w:hAnsi="Times New Roman" w:cs="Times New Roman"/>
        </w:rPr>
        <w:t>Despi</w:t>
      </w:r>
      <w:r w:rsidR="00C70999">
        <w:rPr>
          <w:rFonts w:ascii="Times New Roman" w:hAnsi="Times New Roman" w:cs="Times New Roman"/>
        </w:rPr>
        <w:t>te the great success of larger Mission of Mercy dental events such events were not a</w:t>
      </w:r>
      <w:r w:rsidR="00C70999" w:rsidRPr="00C70999">
        <w:rPr>
          <w:rFonts w:ascii="Times New Roman" w:hAnsi="Times New Roman" w:cs="Times New Roman"/>
        </w:rPr>
        <w:t xml:space="preserve"> sustainable mo</w:t>
      </w:r>
      <w:r w:rsidR="00C70999">
        <w:rPr>
          <w:rFonts w:ascii="Times New Roman" w:hAnsi="Times New Roman" w:cs="Times New Roman"/>
        </w:rPr>
        <w:t>del of care.  In addition, it was</w:t>
      </w:r>
      <w:r w:rsidR="00C70999" w:rsidRPr="00C70999">
        <w:rPr>
          <w:rFonts w:ascii="Times New Roman" w:hAnsi="Times New Roman" w:cs="Times New Roman"/>
        </w:rPr>
        <w:t xml:space="preserve"> only offered once annually and often there is no other place </w:t>
      </w:r>
      <w:r w:rsidR="00C70999">
        <w:rPr>
          <w:rFonts w:ascii="Times New Roman" w:hAnsi="Times New Roman" w:cs="Times New Roman"/>
        </w:rPr>
        <w:t xml:space="preserve">for care the rest of the year. In 2014, </w:t>
      </w:r>
      <w:r w:rsidR="00810E16" w:rsidRPr="00810E16">
        <w:rPr>
          <w:rFonts w:ascii="Times New Roman" w:hAnsi="Times New Roman" w:cs="Times New Roman"/>
        </w:rPr>
        <w:t>BFC</w:t>
      </w:r>
      <w:r w:rsidR="00C70999">
        <w:rPr>
          <w:rFonts w:ascii="Times New Roman" w:hAnsi="Times New Roman" w:cs="Times New Roman"/>
        </w:rPr>
        <w:t xml:space="preserve"> of the Roanoke Valley </w:t>
      </w:r>
      <w:r w:rsidR="00C70999" w:rsidRPr="00C70999">
        <w:rPr>
          <w:rFonts w:ascii="Times New Roman" w:hAnsi="Times New Roman" w:cs="Times New Roman"/>
        </w:rPr>
        <w:t>pilot</w:t>
      </w:r>
      <w:r w:rsidR="00C70999">
        <w:rPr>
          <w:rFonts w:ascii="Times New Roman" w:hAnsi="Times New Roman" w:cs="Times New Roman"/>
        </w:rPr>
        <w:t>ed</w:t>
      </w:r>
      <w:r w:rsidR="00C70999" w:rsidRPr="00C70999">
        <w:rPr>
          <w:rFonts w:ascii="Times New Roman" w:hAnsi="Times New Roman" w:cs="Times New Roman"/>
        </w:rPr>
        <w:t xml:space="preserve"> “</w:t>
      </w:r>
      <w:r w:rsidR="00810E16">
        <w:rPr>
          <w:rFonts w:ascii="Times New Roman" w:hAnsi="Times New Roman" w:cs="Times New Roman"/>
        </w:rPr>
        <w:t>ADD</w:t>
      </w:r>
      <w:r w:rsidR="00C70999" w:rsidRPr="00C70999">
        <w:rPr>
          <w:rFonts w:ascii="Times New Roman" w:hAnsi="Times New Roman" w:cs="Times New Roman"/>
        </w:rPr>
        <w:t>”, a</w:t>
      </w:r>
      <w:r w:rsidR="00C70999">
        <w:rPr>
          <w:rFonts w:ascii="Times New Roman" w:hAnsi="Times New Roman" w:cs="Times New Roman"/>
        </w:rPr>
        <w:t xml:space="preserve"> model th</w:t>
      </w:r>
      <w:r w:rsidR="00B1772F">
        <w:rPr>
          <w:rFonts w:ascii="Times New Roman" w:hAnsi="Times New Roman" w:cs="Times New Roman"/>
        </w:rPr>
        <w:t xml:space="preserve">at </w:t>
      </w:r>
      <w:r w:rsidR="00C70999">
        <w:rPr>
          <w:rFonts w:ascii="Times New Roman" w:hAnsi="Times New Roman" w:cs="Times New Roman"/>
        </w:rPr>
        <w:t xml:space="preserve">was able to </w:t>
      </w:r>
      <w:r w:rsidR="00801BEF">
        <w:rPr>
          <w:rFonts w:ascii="Times New Roman" w:hAnsi="Times New Roman" w:cs="Times New Roman"/>
        </w:rPr>
        <w:t>provide dental</w:t>
      </w:r>
      <w:r w:rsidR="00B1772F">
        <w:rPr>
          <w:rFonts w:ascii="Times New Roman" w:hAnsi="Times New Roman" w:cs="Times New Roman"/>
        </w:rPr>
        <w:t xml:space="preserve"> services to those in need throughout the year</w:t>
      </w:r>
      <w:r>
        <w:rPr>
          <w:rFonts w:ascii="Times New Roman" w:hAnsi="Times New Roman" w:cs="Times New Roman"/>
        </w:rPr>
        <w:t>. T</w:t>
      </w:r>
      <w:r w:rsidR="00B1772F">
        <w:rPr>
          <w:rFonts w:ascii="Times New Roman" w:hAnsi="Times New Roman" w:cs="Times New Roman"/>
        </w:rPr>
        <w:t xml:space="preserve">he </w:t>
      </w:r>
      <w:r w:rsidR="00810E16">
        <w:rPr>
          <w:rFonts w:ascii="Times New Roman" w:hAnsi="Times New Roman" w:cs="Times New Roman"/>
        </w:rPr>
        <w:t>ADD</w:t>
      </w:r>
      <w:r>
        <w:rPr>
          <w:rFonts w:ascii="Times New Roman" w:hAnsi="Times New Roman" w:cs="Times New Roman"/>
        </w:rPr>
        <w:t xml:space="preserve"> Events</w:t>
      </w:r>
      <w:r w:rsidR="00C70999">
        <w:rPr>
          <w:rFonts w:ascii="Times New Roman" w:hAnsi="Times New Roman" w:cs="Times New Roman"/>
        </w:rPr>
        <w:t xml:space="preserve"> </w:t>
      </w:r>
      <w:r w:rsidR="00C70999" w:rsidRPr="00C70999">
        <w:rPr>
          <w:rFonts w:ascii="Times New Roman" w:hAnsi="Times New Roman" w:cs="Times New Roman"/>
        </w:rPr>
        <w:t>will continue to se</w:t>
      </w:r>
      <w:r w:rsidR="00C70999">
        <w:rPr>
          <w:rFonts w:ascii="Times New Roman" w:hAnsi="Times New Roman" w:cs="Times New Roman"/>
        </w:rPr>
        <w:t xml:space="preserve">rve the </w:t>
      </w:r>
      <w:r w:rsidR="00B1772F">
        <w:rPr>
          <w:rFonts w:ascii="Times New Roman" w:hAnsi="Times New Roman" w:cs="Times New Roman"/>
        </w:rPr>
        <w:t xml:space="preserve">same adult population former Roanoke Mission of Mercy events did. The </w:t>
      </w:r>
      <w:r w:rsidR="00810E16">
        <w:rPr>
          <w:rFonts w:ascii="Times New Roman" w:hAnsi="Times New Roman" w:cs="Times New Roman"/>
        </w:rPr>
        <w:t>ADD</w:t>
      </w:r>
      <w:r w:rsidR="00B1772F">
        <w:rPr>
          <w:rFonts w:ascii="Times New Roman" w:hAnsi="Times New Roman" w:cs="Times New Roman"/>
        </w:rPr>
        <w:t xml:space="preserve"> </w:t>
      </w:r>
      <w:r>
        <w:rPr>
          <w:rFonts w:ascii="Times New Roman" w:hAnsi="Times New Roman" w:cs="Times New Roman"/>
        </w:rPr>
        <w:t xml:space="preserve">Events are coordinated by </w:t>
      </w:r>
      <w:r w:rsidR="00810E16">
        <w:rPr>
          <w:rFonts w:ascii="Times New Roman" w:hAnsi="Times New Roman" w:cs="Times New Roman"/>
        </w:rPr>
        <w:t>BFC’s Project Access Coordinator and Dental Coordinator</w:t>
      </w:r>
      <w:r>
        <w:rPr>
          <w:rFonts w:ascii="Times New Roman" w:hAnsi="Times New Roman" w:cs="Times New Roman"/>
        </w:rPr>
        <w:t>.</w:t>
      </w:r>
    </w:p>
    <w:p w14:paraId="7499FE3B" w14:textId="77777777" w:rsidR="002F6890" w:rsidRPr="00801BEF" w:rsidRDefault="002F6890" w:rsidP="00801BEF">
      <w:pPr>
        <w:spacing w:after="0"/>
        <w:rPr>
          <w:rFonts w:ascii="Times New Roman" w:hAnsi="Times New Roman" w:cs="Times New Roman"/>
          <w:b/>
          <w:color w:val="4E67C8" w:themeColor="accent1"/>
          <w:sz w:val="24"/>
          <w:szCs w:val="24"/>
        </w:rPr>
      </w:pPr>
      <w:r w:rsidRPr="00801BEF">
        <w:rPr>
          <w:rFonts w:ascii="Times New Roman" w:hAnsi="Times New Roman" w:cs="Times New Roman"/>
          <w:b/>
          <w:color w:val="4E67C8" w:themeColor="accent1"/>
          <w:sz w:val="24"/>
          <w:szCs w:val="24"/>
        </w:rPr>
        <w:t xml:space="preserve">How </w:t>
      </w:r>
      <w:r w:rsidR="00810E16">
        <w:rPr>
          <w:rFonts w:ascii="Times New Roman" w:hAnsi="Times New Roman" w:cs="Times New Roman"/>
          <w:b/>
          <w:color w:val="4E67C8" w:themeColor="accent1"/>
          <w:sz w:val="24"/>
          <w:szCs w:val="24"/>
        </w:rPr>
        <w:t>Access to Dental Days</w:t>
      </w:r>
      <w:r w:rsidRPr="00801BEF">
        <w:rPr>
          <w:rFonts w:ascii="Times New Roman" w:hAnsi="Times New Roman" w:cs="Times New Roman"/>
          <w:b/>
          <w:color w:val="4E67C8" w:themeColor="accent1"/>
          <w:sz w:val="24"/>
          <w:szCs w:val="24"/>
        </w:rPr>
        <w:t xml:space="preserve"> Program Works</w:t>
      </w:r>
    </w:p>
    <w:p w14:paraId="52BB14B8" w14:textId="77777777" w:rsidR="002F6890" w:rsidRPr="002F6890" w:rsidRDefault="002F6890" w:rsidP="00801BEF">
      <w:pPr>
        <w:pStyle w:val="ListParagraph"/>
        <w:numPr>
          <w:ilvl w:val="0"/>
          <w:numId w:val="1"/>
        </w:numPr>
        <w:spacing w:after="0"/>
        <w:rPr>
          <w:rFonts w:ascii="Times New Roman" w:hAnsi="Times New Roman" w:cs="Times New Roman"/>
        </w:rPr>
      </w:pPr>
      <w:r w:rsidRPr="002F6890">
        <w:rPr>
          <w:rFonts w:ascii="Times New Roman" w:hAnsi="Times New Roman" w:cs="Times New Roman"/>
        </w:rPr>
        <w:t>DDS volunteers</w:t>
      </w:r>
      <w:r w:rsidR="00C70999">
        <w:rPr>
          <w:rFonts w:ascii="Times New Roman" w:hAnsi="Times New Roman" w:cs="Times New Roman"/>
        </w:rPr>
        <w:t xml:space="preserve"> agree </w:t>
      </w:r>
      <w:proofErr w:type="gramStart"/>
      <w:r w:rsidR="00C70999">
        <w:rPr>
          <w:rFonts w:ascii="Times New Roman" w:hAnsi="Times New Roman" w:cs="Times New Roman"/>
        </w:rPr>
        <w:t>to  provide</w:t>
      </w:r>
      <w:proofErr w:type="gramEnd"/>
      <w:r w:rsidR="00C70999">
        <w:rPr>
          <w:rFonts w:ascii="Times New Roman" w:hAnsi="Times New Roman" w:cs="Times New Roman"/>
        </w:rPr>
        <w:t xml:space="preserve"> dental services including; any clinical staff, equipment and supplies </w:t>
      </w:r>
      <w:r w:rsidRPr="002F6890">
        <w:rPr>
          <w:rFonts w:ascii="Times New Roman" w:hAnsi="Times New Roman" w:cs="Times New Roman"/>
        </w:rPr>
        <w:t xml:space="preserve">to eligible patients during specific </w:t>
      </w:r>
      <w:r w:rsidR="00810E16">
        <w:rPr>
          <w:rFonts w:ascii="Times New Roman" w:hAnsi="Times New Roman" w:cs="Times New Roman"/>
        </w:rPr>
        <w:t>ADD</w:t>
      </w:r>
      <w:r w:rsidR="00810E16" w:rsidRPr="002F6890">
        <w:rPr>
          <w:rFonts w:ascii="Times New Roman" w:hAnsi="Times New Roman" w:cs="Times New Roman"/>
        </w:rPr>
        <w:t xml:space="preserve"> </w:t>
      </w:r>
      <w:r w:rsidRPr="002F6890">
        <w:rPr>
          <w:rFonts w:ascii="Times New Roman" w:hAnsi="Times New Roman" w:cs="Times New Roman"/>
        </w:rPr>
        <w:t>Events</w:t>
      </w:r>
      <w:r w:rsidR="00C70999">
        <w:rPr>
          <w:rFonts w:ascii="Times New Roman" w:hAnsi="Times New Roman" w:cs="Times New Roman"/>
        </w:rPr>
        <w:t xml:space="preserve"> in their offices</w:t>
      </w:r>
    </w:p>
    <w:p w14:paraId="6E16B746" w14:textId="77777777" w:rsidR="002F6890" w:rsidRPr="002F6890" w:rsidRDefault="002F6890" w:rsidP="00801BEF">
      <w:pPr>
        <w:pStyle w:val="ListParagraph"/>
        <w:numPr>
          <w:ilvl w:val="0"/>
          <w:numId w:val="1"/>
        </w:numPr>
        <w:spacing w:after="0"/>
        <w:rPr>
          <w:rFonts w:ascii="Times New Roman" w:hAnsi="Times New Roman" w:cs="Times New Roman"/>
        </w:rPr>
      </w:pPr>
      <w:r w:rsidRPr="002F6890">
        <w:rPr>
          <w:rFonts w:ascii="Times New Roman" w:hAnsi="Times New Roman" w:cs="Times New Roman"/>
        </w:rPr>
        <w:t xml:space="preserve">DDS volunteers choose to do extractions, fillings or both. If you are interested in </w:t>
      </w:r>
      <w:proofErr w:type="gramStart"/>
      <w:r w:rsidRPr="002F6890">
        <w:rPr>
          <w:rFonts w:ascii="Times New Roman" w:hAnsi="Times New Roman" w:cs="Times New Roman"/>
        </w:rPr>
        <w:t>provide</w:t>
      </w:r>
      <w:proofErr w:type="gramEnd"/>
      <w:r w:rsidRPr="002F6890">
        <w:rPr>
          <w:rFonts w:ascii="Times New Roman" w:hAnsi="Times New Roman" w:cs="Times New Roman"/>
        </w:rPr>
        <w:t xml:space="preserve"> other dental services please indicate what services you are willing to volunteer on the dentist registration form.</w:t>
      </w:r>
    </w:p>
    <w:p w14:paraId="7881EFDD" w14:textId="77777777" w:rsidR="002F6890" w:rsidRPr="002F6890" w:rsidRDefault="00C70999" w:rsidP="00801BEF">
      <w:pPr>
        <w:pStyle w:val="ListParagraph"/>
        <w:numPr>
          <w:ilvl w:val="0"/>
          <w:numId w:val="1"/>
        </w:numPr>
        <w:spacing w:after="0"/>
        <w:rPr>
          <w:rFonts w:ascii="Times New Roman" w:hAnsi="Times New Roman" w:cs="Times New Roman"/>
        </w:rPr>
      </w:pPr>
      <w:r>
        <w:rPr>
          <w:rFonts w:ascii="Times New Roman" w:hAnsi="Times New Roman" w:cs="Times New Roman"/>
        </w:rPr>
        <w:t>Volunteers DO NOT</w:t>
      </w:r>
      <w:r w:rsidR="002F6890" w:rsidRPr="002F6890">
        <w:rPr>
          <w:rFonts w:ascii="Times New Roman" w:hAnsi="Times New Roman" w:cs="Times New Roman"/>
        </w:rPr>
        <w:t xml:space="preserve"> provide emergency services.</w:t>
      </w:r>
    </w:p>
    <w:p w14:paraId="2BDBDFCE" w14:textId="77777777" w:rsidR="00801BEF" w:rsidRPr="00801BEF" w:rsidRDefault="002F6890" w:rsidP="00801BEF">
      <w:pPr>
        <w:pStyle w:val="ListParagraph"/>
        <w:numPr>
          <w:ilvl w:val="0"/>
          <w:numId w:val="1"/>
        </w:numPr>
        <w:spacing w:after="0"/>
        <w:rPr>
          <w:rFonts w:ascii="Times New Roman" w:hAnsi="Times New Roman" w:cs="Times New Roman"/>
        </w:rPr>
      </w:pPr>
      <w:r w:rsidRPr="002F6890">
        <w:rPr>
          <w:rFonts w:ascii="Times New Roman" w:hAnsi="Times New Roman" w:cs="Times New Roman"/>
        </w:rPr>
        <w:t xml:space="preserve">Patients who are unable to have services completed will be contacted and registered for future </w:t>
      </w:r>
      <w:r w:rsidR="00810E16">
        <w:rPr>
          <w:rFonts w:ascii="Times New Roman" w:hAnsi="Times New Roman" w:cs="Times New Roman"/>
        </w:rPr>
        <w:t>ADD</w:t>
      </w:r>
      <w:r w:rsidR="00810E16" w:rsidRPr="002F6890">
        <w:rPr>
          <w:rFonts w:ascii="Times New Roman" w:hAnsi="Times New Roman" w:cs="Times New Roman"/>
        </w:rPr>
        <w:t xml:space="preserve"> </w:t>
      </w:r>
      <w:r w:rsidRPr="002F6890">
        <w:rPr>
          <w:rFonts w:ascii="Times New Roman" w:hAnsi="Times New Roman" w:cs="Times New Roman"/>
        </w:rPr>
        <w:t xml:space="preserve">Events and seen again by participating dentists for treatment plan completion. </w:t>
      </w:r>
    </w:p>
    <w:p w14:paraId="2D25B8AE" w14:textId="77777777" w:rsidR="00A9195D" w:rsidRDefault="004C23AA" w:rsidP="00A9195D">
      <w:pPr>
        <w:rPr>
          <w:rFonts w:ascii="Times New Roman" w:hAnsi="Times New Roman" w:cs="Times New Roman"/>
          <w:b/>
          <w:sz w:val="24"/>
          <w:szCs w:val="24"/>
          <w:u w:val="single"/>
        </w:rPr>
      </w:pPr>
      <w:r>
        <w:rPr>
          <w:noProof/>
        </w:rPr>
        <mc:AlternateContent>
          <mc:Choice Requires="wps">
            <w:drawing>
              <wp:anchor distT="91440" distB="91440" distL="114300" distR="114300" simplePos="0" relativeHeight="251679744" behindDoc="0" locked="0" layoutInCell="0" allowOverlap="1" wp14:anchorId="0C8AA8A9" wp14:editId="3E750907">
                <wp:simplePos x="0" y="0"/>
                <wp:positionH relativeFrom="margin">
                  <wp:posOffset>1800225</wp:posOffset>
                </wp:positionH>
                <wp:positionV relativeFrom="margin">
                  <wp:posOffset>6031230</wp:posOffset>
                </wp:positionV>
                <wp:extent cx="4705350" cy="2030730"/>
                <wp:effectExtent l="38100" t="38100" r="133350" b="115570"/>
                <wp:wrapSquare wrapText="bothSides"/>
                <wp:docPr id="698" name="Rectangle 396" descr="Box with volunteer information." title="Box with volunteer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05350" cy="2030730"/>
                        </a:xfrm>
                        <a:prstGeom prst="rect">
                          <a:avLst/>
                        </a:prstGeom>
                        <a:solidFill>
                          <a:schemeClr val="bg1"/>
                        </a:solidFill>
                        <a:ln w="19050">
                          <a:solidFill>
                            <a:schemeClr val="accent2"/>
                          </a:solidFill>
                          <a:miter lim="800000"/>
                          <a:headEnd/>
                          <a:tailEnd/>
                        </a:ln>
                        <a:effectLst>
                          <a:outerShdw blurRad="50800" dist="38100" dir="2700000" sx="100500" sy="100500" algn="tl" rotWithShape="0">
                            <a:prstClr val="black">
                              <a:alpha val="40000"/>
                            </a:prstClr>
                          </a:outerShdw>
                        </a:effectLst>
                      </wps:spPr>
                      <wps:txbx>
                        <w:txbxContent>
                          <w:p w14:paraId="159B4905" w14:textId="77777777" w:rsidR="00A9195D" w:rsidRDefault="00801BEF">
                            <w:pPr>
                              <w:rPr>
                                <w:rFonts w:ascii="Times New Roman" w:hAnsi="Times New Roman" w:cs="Times New Roman"/>
                                <w:color w:val="000000" w:themeColor="text1"/>
                                <w:sz w:val="24"/>
                                <w:szCs w:val="24"/>
                              </w:rPr>
                            </w:pPr>
                            <w:r w:rsidRPr="00801BEF">
                              <w:rPr>
                                <w:rFonts w:ascii="Times New Roman" w:hAnsi="Times New Roman" w:cs="Times New Roman"/>
                                <w:b/>
                                <w:color w:val="000000" w:themeColor="text1"/>
                                <w:sz w:val="24"/>
                                <w:szCs w:val="24"/>
                              </w:rPr>
                              <w:t>To volunteer please fill out the dentist registration form and fax back to us today!</w:t>
                            </w:r>
                            <w:r w:rsidRPr="00801BEF">
                              <w:rPr>
                                <w:rFonts w:ascii="Times New Roman" w:hAnsi="Times New Roman" w:cs="Times New Roman"/>
                                <w:color w:val="000000" w:themeColor="text1"/>
                                <w:sz w:val="24"/>
                                <w:szCs w:val="24"/>
                              </w:rPr>
                              <w:t xml:space="preserve"> </w:t>
                            </w:r>
                          </w:p>
                          <w:p w14:paraId="014CFF7D" w14:textId="77777777" w:rsidR="00801BEF" w:rsidRPr="00801BEF" w:rsidRDefault="00A919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note: </w:t>
                            </w:r>
                            <w:r w:rsidR="00801BEF" w:rsidRPr="00801BEF">
                              <w:rPr>
                                <w:rFonts w:ascii="Times New Roman" w:hAnsi="Times New Roman" w:cs="Times New Roman"/>
                                <w:color w:val="000000" w:themeColor="text1"/>
                                <w:sz w:val="24"/>
                                <w:szCs w:val="24"/>
                              </w:rPr>
                              <w:t xml:space="preserve">If you are interested in volunteering your services but unable to donate space and supplies, we can make arrangements for you to volunteer in one of the local community dental clinics, please contact </w:t>
                            </w:r>
                            <w:r w:rsidR="00810E16">
                              <w:rPr>
                                <w:rFonts w:ascii="Times New Roman" w:hAnsi="Times New Roman" w:cs="Times New Roman"/>
                              </w:rPr>
                              <w:t>BFC</w:t>
                            </w:r>
                            <w:r w:rsidR="00801BEF" w:rsidRPr="00801BEF">
                              <w:rPr>
                                <w:rFonts w:ascii="Times New Roman" w:hAnsi="Times New Roman" w:cs="Times New Roman"/>
                                <w:color w:val="000000" w:themeColor="text1"/>
                                <w:sz w:val="24"/>
                                <w:szCs w:val="24"/>
                              </w:rPr>
                              <w:t xml:space="preserve"> at 540-344-4200 for more information.</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C8AA8A9" id="Rectangle 396" o:spid="_x0000_s1028" alt="Title: Box with volunteer information. - Description: Box with volunteer information." style="position:absolute;margin-left:141.75pt;margin-top:474.9pt;width:370.5pt;height:159.9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" o:allowincell="f" fillcolor="white [3212]" strokecolor="#5eccf3 [3205]" strokeweight="1.5pt">
                <v:shadow on="t" type="perspective" opacity="26214f" mv:blur="50800f" origin="-.5,-.5" offset="26941emu,26941emu" matrix="65864f,,,65864f"/>
                <v:textbox style="mso-fit-shape-to-text:t" inset="21.6pt,21.6pt,21.6pt,21.6pt">
                  <w:txbxContent>
                    <w:p w14:paraId="159B4905" w14:textId="77777777" w:rsidR="00A9195D" w:rsidRDefault="00801BEF">
                      <w:pPr>
                        <w:rPr>
                          <w:rFonts w:ascii="Times New Roman" w:hAnsi="Times New Roman" w:cs="Times New Roman"/>
                          <w:color w:val="000000" w:themeColor="text1"/>
                          <w:sz w:val="24"/>
                          <w:szCs w:val="24"/>
                        </w:rPr>
                      </w:pPr>
                      <w:r w:rsidRPr="00801BEF">
                        <w:rPr>
                          <w:rFonts w:ascii="Times New Roman" w:hAnsi="Times New Roman" w:cs="Times New Roman"/>
                          <w:b/>
                          <w:color w:val="000000" w:themeColor="text1"/>
                          <w:sz w:val="24"/>
                          <w:szCs w:val="24"/>
                        </w:rPr>
                        <w:t>To volunteer please fill out the dentist registration form and fax back to us today!</w:t>
                      </w:r>
                      <w:r w:rsidRPr="00801BEF">
                        <w:rPr>
                          <w:rFonts w:ascii="Times New Roman" w:hAnsi="Times New Roman" w:cs="Times New Roman"/>
                          <w:color w:val="000000" w:themeColor="text1"/>
                          <w:sz w:val="24"/>
                          <w:szCs w:val="24"/>
                        </w:rPr>
                        <w:t xml:space="preserve"> </w:t>
                      </w:r>
                    </w:p>
                    <w:p w14:paraId="014CFF7D" w14:textId="77777777" w:rsidR="00801BEF" w:rsidRPr="00801BEF" w:rsidRDefault="00A919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note: </w:t>
                      </w:r>
                      <w:r w:rsidR="00801BEF" w:rsidRPr="00801BEF">
                        <w:rPr>
                          <w:rFonts w:ascii="Times New Roman" w:hAnsi="Times New Roman" w:cs="Times New Roman"/>
                          <w:color w:val="000000" w:themeColor="text1"/>
                          <w:sz w:val="24"/>
                          <w:szCs w:val="24"/>
                        </w:rPr>
                        <w:t xml:space="preserve">If you are interested in volunteering your services but unable to donate space and supplies, we can make arrangements for you to volunteer in one of the local community dental clinics, please contact </w:t>
                      </w:r>
                      <w:r w:rsidR="00810E16">
                        <w:rPr>
                          <w:rFonts w:ascii="Times New Roman" w:hAnsi="Times New Roman" w:cs="Times New Roman"/>
                        </w:rPr>
                        <w:t>BFC</w:t>
                      </w:r>
                      <w:r w:rsidR="00801BEF" w:rsidRPr="00801BEF">
                        <w:rPr>
                          <w:rFonts w:ascii="Times New Roman" w:hAnsi="Times New Roman" w:cs="Times New Roman"/>
                          <w:color w:val="000000" w:themeColor="text1"/>
                          <w:sz w:val="24"/>
                          <w:szCs w:val="24"/>
                        </w:rPr>
                        <w:t xml:space="preserve"> at 540-344-4200 for more information.</w:t>
                      </w:r>
                    </w:p>
                  </w:txbxContent>
                </v:textbox>
                <w10:wrap type="square" anchorx="margin" anchory="margin"/>
              </v:rect>
            </w:pict>
          </mc:Fallback>
        </mc:AlternateContent>
      </w:r>
    </w:p>
    <w:p w14:paraId="1B2AB2B2" w14:textId="77777777" w:rsidR="00A9195D" w:rsidRPr="00BD15F9" w:rsidRDefault="00A9195D" w:rsidP="00A9195D">
      <w:pPr>
        <w:rPr>
          <w:rFonts w:ascii="Times New Roman" w:hAnsi="Times New Roman" w:cs="Times New Roman"/>
          <w:b/>
          <w:sz w:val="24"/>
          <w:szCs w:val="24"/>
          <w:u w:val="single"/>
        </w:rPr>
      </w:pPr>
    </w:p>
    <w:p w14:paraId="50161514" w14:textId="77777777" w:rsidR="002F6890" w:rsidRPr="008F109A" w:rsidRDefault="00810E16" w:rsidP="002F6890">
      <w:pPr>
        <w:jc w:val="cente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89984" behindDoc="1" locked="0" layoutInCell="1" allowOverlap="1" wp14:anchorId="2AE81CC6" wp14:editId="25A4997E">
            <wp:simplePos x="0" y="0"/>
            <wp:positionH relativeFrom="margin">
              <wp:align>center</wp:align>
            </wp:positionH>
            <wp:positionV relativeFrom="paragraph">
              <wp:posOffset>-618490</wp:posOffset>
            </wp:positionV>
            <wp:extent cx="1390650" cy="940026"/>
            <wp:effectExtent l="0" t="0" r="0" b="0"/>
            <wp:wrapNone/>
            <wp:docPr id="5" name="Picture 5" descr="Access to Dental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 Logo Final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4002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r>
      <w:r>
        <w:rPr>
          <w:rFonts w:ascii="Times New Roman" w:hAnsi="Times New Roman" w:cs="Times New Roman"/>
          <w:sz w:val="24"/>
          <w:szCs w:val="24"/>
        </w:rPr>
        <w:br/>
      </w:r>
      <w:r w:rsidR="002F6890" w:rsidRPr="008F109A">
        <w:rPr>
          <w:rFonts w:ascii="Times New Roman" w:hAnsi="Times New Roman" w:cs="Times New Roman"/>
          <w:sz w:val="24"/>
          <w:szCs w:val="24"/>
        </w:rPr>
        <w:t xml:space="preserve">DENTIST </w:t>
      </w:r>
      <w:r w:rsidR="00A9195D">
        <w:rPr>
          <w:rFonts w:ascii="Times New Roman" w:hAnsi="Times New Roman" w:cs="Times New Roman"/>
          <w:sz w:val="24"/>
          <w:szCs w:val="24"/>
        </w:rPr>
        <w:t xml:space="preserve">VOLUNTEER </w:t>
      </w:r>
      <w:r w:rsidR="002F6890" w:rsidRPr="008F109A">
        <w:rPr>
          <w:rFonts w:ascii="Times New Roman" w:hAnsi="Times New Roman" w:cs="Times New Roman"/>
          <w:sz w:val="24"/>
          <w:szCs w:val="24"/>
        </w:rPr>
        <w:t>REGISTRATION</w:t>
      </w:r>
    </w:p>
    <w:tbl>
      <w:tblPr>
        <w:tblStyle w:val="TableGrid"/>
        <w:tblpPr w:leftFromText="180" w:rightFromText="180" w:vertAnchor="text" w:horzAnchor="margin" w:tblpXSpec="center" w:tblpY="53"/>
        <w:tblW w:w="11018" w:type="dxa"/>
        <w:tblLook w:val="04A0" w:firstRow="1" w:lastRow="0" w:firstColumn="1" w:lastColumn="0" w:noHBand="0" w:noVBand="1"/>
        <w:tblDescription w:val="Volunteer registraiton form"/>
      </w:tblPr>
      <w:tblGrid>
        <w:gridCol w:w="5509"/>
        <w:gridCol w:w="5509"/>
      </w:tblGrid>
      <w:tr w:rsidR="002F6890" w:rsidRPr="00BD15F9" w14:paraId="0BB94BFC" w14:textId="77777777" w:rsidTr="00695B58">
        <w:trPr>
          <w:trHeight w:val="532"/>
        </w:trPr>
        <w:tc>
          <w:tcPr>
            <w:tcW w:w="5509" w:type="dxa"/>
          </w:tcPr>
          <w:p w14:paraId="7A3385DD"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Dentist Name:</w:t>
            </w:r>
          </w:p>
        </w:tc>
        <w:tc>
          <w:tcPr>
            <w:tcW w:w="5509" w:type="dxa"/>
          </w:tcPr>
          <w:p w14:paraId="25A37B2E"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Date:</w:t>
            </w:r>
          </w:p>
        </w:tc>
      </w:tr>
      <w:tr w:rsidR="002F6890" w:rsidRPr="00BD15F9" w14:paraId="100D2C85" w14:textId="77777777" w:rsidTr="00695B58">
        <w:trPr>
          <w:trHeight w:val="911"/>
        </w:trPr>
        <w:tc>
          <w:tcPr>
            <w:tcW w:w="5509" w:type="dxa"/>
          </w:tcPr>
          <w:p w14:paraId="5EA4C5D5"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Practice Manager/Contact Name:</w:t>
            </w:r>
          </w:p>
        </w:tc>
        <w:tc>
          <w:tcPr>
            <w:tcW w:w="5509" w:type="dxa"/>
          </w:tcPr>
          <w:p w14:paraId="72465A90"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Practice Name:</w:t>
            </w:r>
          </w:p>
        </w:tc>
      </w:tr>
      <w:tr w:rsidR="002F6890" w:rsidRPr="00BD15F9" w14:paraId="5BE205D1" w14:textId="77777777" w:rsidTr="00695B58">
        <w:trPr>
          <w:trHeight w:val="667"/>
        </w:trPr>
        <w:tc>
          <w:tcPr>
            <w:tcW w:w="5509" w:type="dxa"/>
          </w:tcPr>
          <w:p w14:paraId="64719480"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Phone Number:</w:t>
            </w:r>
          </w:p>
        </w:tc>
        <w:tc>
          <w:tcPr>
            <w:tcW w:w="5509" w:type="dxa"/>
          </w:tcPr>
          <w:p w14:paraId="745AD674"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Fax Number:</w:t>
            </w:r>
          </w:p>
        </w:tc>
      </w:tr>
      <w:tr w:rsidR="002F6890" w:rsidRPr="00BD15F9" w14:paraId="72241F6D" w14:textId="77777777" w:rsidTr="00695B58">
        <w:trPr>
          <w:trHeight w:val="1047"/>
        </w:trPr>
        <w:tc>
          <w:tcPr>
            <w:tcW w:w="5509" w:type="dxa"/>
          </w:tcPr>
          <w:p w14:paraId="09060F80"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Mailing Address:</w:t>
            </w:r>
          </w:p>
        </w:tc>
        <w:tc>
          <w:tcPr>
            <w:tcW w:w="5509" w:type="dxa"/>
          </w:tcPr>
          <w:p w14:paraId="488D5C8B" w14:textId="77777777" w:rsidR="002F6890" w:rsidRPr="00BD15F9" w:rsidRDefault="002F6890" w:rsidP="00BD15F9">
            <w:pPr>
              <w:rPr>
                <w:rFonts w:ascii="Times New Roman" w:hAnsi="Times New Roman" w:cs="Times New Roman"/>
                <w:b/>
              </w:rPr>
            </w:pPr>
            <w:r w:rsidRPr="00BD15F9">
              <w:rPr>
                <w:rFonts w:ascii="Times New Roman" w:hAnsi="Times New Roman" w:cs="Times New Roman"/>
                <w:b/>
              </w:rPr>
              <w:t>Practice Email</w:t>
            </w:r>
            <w:r w:rsidR="00BD15F9" w:rsidRPr="00BD15F9">
              <w:rPr>
                <w:rFonts w:ascii="Times New Roman" w:hAnsi="Times New Roman" w:cs="Times New Roman"/>
                <w:b/>
                <w:sz w:val="20"/>
                <w:szCs w:val="20"/>
              </w:rPr>
              <w:t xml:space="preserve"> </w:t>
            </w:r>
            <w:r w:rsidR="00BD15F9">
              <w:rPr>
                <w:rFonts w:ascii="Times New Roman" w:hAnsi="Times New Roman" w:cs="Times New Roman"/>
                <w:sz w:val="20"/>
                <w:szCs w:val="20"/>
              </w:rPr>
              <w:t>(will only</w:t>
            </w:r>
            <w:r w:rsidR="00FE0767">
              <w:rPr>
                <w:rFonts w:ascii="Times New Roman" w:hAnsi="Times New Roman" w:cs="Times New Roman"/>
                <w:sz w:val="20"/>
                <w:szCs w:val="20"/>
              </w:rPr>
              <w:t xml:space="preserve"> be used to send program info.)</w:t>
            </w:r>
            <w:r w:rsidRPr="00BD15F9">
              <w:rPr>
                <w:rFonts w:ascii="Times New Roman" w:hAnsi="Times New Roman" w:cs="Times New Roman"/>
                <w:b/>
                <w:sz w:val="20"/>
                <w:szCs w:val="20"/>
              </w:rPr>
              <w:t>:</w:t>
            </w:r>
          </w:p>
        </w:tc>
      </w:tr>
      <w:tr w:rsidR="002F6890" w:rsidRPr="00BD15F9" w14:paraId="62A1FCE2" w14:textId="77777777" w:rsidTr="00695B58">
        <w:trPr>
          <w:trHeight w:val="662"/>
        </w:trPr>
        <w:tc>
          <w:tcPr>
            <w:tcW w:w="5509" w:type="dxa"/>
          </w:tcPr>
          <w:p w14:paraId="6ED69E1E"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City:</w:t>
            </w:r>
          </w:p>
        </w:tc>
        <w:tc>
          <w:tcPr>
            <w:tcW w:w="5509" w:type="dxa"/>
          </w:tcPr>
          <w:p w14:paraId="3A7CD91D" w14:textId="77777777" w:rsidR="002F6890" w:rsidRPr="00BD15F9" w:rsidRDefault="002F6890" w:rsidP="002F6890">
            <w:pPr>
              <w:rPr>
                <w:rFonts w:ascii="Times New Roman" w:hAnsi="Times New Roman" w:cs="Times New Roman"/>
                <w:b/>
              </w:rPr>
            </w:pPr>
            <w:r w:rsidRPr="00BD15F9">
              <w:rPr>
                <w:rFonts w:ascii="Times New Roman" w:hAnsi="Times New Roman" w:cs="Times New Roman"/>
                <w:b/>
              </w:rPr>
              <w:t>State/Zip Code:</w:t>
            </w:r>
          </w:p>
        </w:tc>
      </w:tr>
    </w:tbl>
    <w:tbl>
      <w:tblPr>
        <w:tblStyle w:val="TableGrid"/>
        <w:tblW w:w="10980" w:type="dxa"/>
        <w:tblInd w:w="-702" w:type="dxa"/>
        <w:tblLook w:val="04A0" w:firstRow="1" w:lastRow="0" w:firstColumn="1" w:lastColumn="0" w:noHBand="0" w:noVBand="1"/>
      </w:tblPr>
      <w:tblGrid>
        <w:gridCol w:w="10980"/>
      </w:tblGrid>
      <w:tr w:rsidR="002F6890" w:rsidRPr="00BD15F9" w14:paraId="2185576B" w14:textId="77777777" w:rsidTr="00BD15F9">
        <w:trPr>
          <w:trHeight w:val="3347"/>
        </w:trPr>
        <w:tc>
          <w:tcPr>
            <w:tcW w:w="10980" w:type="dxa"/>
          </w:tcPr>
          <w:p w14:paraId="7B6F51A6" w14:textId="77777777" w:rsidR="002F6890" w:rsidRPr="00BD15F9" w:rsidRDefault="002F6890" w:rsidP="002F6890">
            <w:pPr>
              <w:rPr>
                <w:rFonts w:ascii="Times New Roman" w:hAnsi="Times New Roman" w:cs="Times New Roman"/>
                <w:b/>
              </w:rPr>
            </w:pPr>
          </w:p>
          <w:p w14:paraId="789C4E8E" w14:textId="77777777" w:rsidR="002F6890" w:rsidRPr="00BD15F9" w:rsidRDefault="00BD15F9" w:rsidP="002F6890">
            <w:pPr>
              <w:rPr>
                <w:rFonts w:ascii="Times New Roman" w:hAnsi="Times New Roman" w:cs="Times New Roman"/>
              </w:rPr>
            </w:pPr>
            <w:r w:rsidRPr="00BD15F9">
              <w:rPr>
                <w:rFonts w:ascii="Times New Roman" w:hAnsi="Times New Roman" w:cs="Times New Roman"/>
                <w:b/>
              </w:rPr>
              <w:t>____</w:t>
            </w:r>
            <w:r w:rsidR="002F6890" w:rsidRPr="00BD15F9">
              <w:rPr>
                <w:rFonts w:ascii="Times New Roman" w:hAnsi="Times New Roman" w:cs="Times New Roman"/>
                <w:b/>
              </w:rPr>
              <w:t>Yes,</w:t>
            </w:r>
            <w:r w:rsidR="002F6890" w:rsidRPr="00BD15F9">
              <w:rPr>
                <w:rFonts w:ascii="Times New Roman" w:hAnsi="Times New Roman" w:cs="Times New Roman"/>
              </w:rPr>
              <w:t xml:space="preserve"> I would like to volunteer to participate in the </w:t>
            </w:r>
            <w:r w:rsidR="00810E16">
              <w:rPr>
                <w:rFonts w:ascii="Times New Roman" w:hAnsi="Times New Roman" w:cs="Times New Roman"/>
              </w:rPr>
              <w:t>Access to Dental Days</w:t>
            </w:r>
            <w:r w:rsidR="002F6890" w:rsidRPr="00BD15F9">
              <w:rPr>
                <w:rFonts w:ascii="Times New Roman" w:hAnsi="Times New Roman" w:cs="Times New Roman"/>
              </w:rPr>
              <w:t xml:space="preserve"> Program on the following date:</w:t>
            </w:r>
          </w:p>
          <w:p w14:paraId="1F7E842A" w14:textId="77777777" w:rsidR="002F6890" w:rsidRPr="00BD15F9" w:rsidRDefault="002F6890" w:rsidP="002F6890">
            <w:pPr>
              <w:rPr>
                <w:rFonts w:ascii="Times New Roman" w:hAnsi="Times New Roman" w:cs="Times New Roman"/>
                <w:b/>
              </w:rPr>
            </w:pPr>
          </w:p>
          <w:p w14:paraId="53A10C5C" w14:textId="77777777" w:rsidR="002F6890" w:rsidRDefault="00BD15F9" w:rsidP="002F6890">
            <w:pPr>
              <w:rPr>
                <w:rFonts w:ascii="Times New Roman" w:hAnsi="Times New Roman" w:cs="Times New Roman"/>
              </w:rPr>
            </w:pPr>
            <w:r w:rsidRPr="00BD15F9">
              <w:rPr>
                <w:rFonts w:ascii="Times New Roman" w:hAnsi="Times New Roman" w:cs="Times New Roman"/>
                <w:b/>
              </w:rPr>
              <w:t xml:space="preserve">____ </w:t>
            </w:r>
            <w:r w:rsidRPr="00BD15F9">
              <w:rPr>
                <w:rFonts w:ascii="Times New Roman" w:hAnsi="Times New Roman" w:cs="Times New Roman"/>
              </w:rPr>
              <w:t>Friday,</w:t>
            </w:r>
            <w:r w:rsidRPr="00BD15F9">
              <w:rPr>
                <w:rFonts w:ascii="Times New Roman" w:hAnsi="Times New Roman" w:cs="Times New Roman"/>
                <w:b/>
              </w:rPr>
              <w:t xml:space="preserve"> </w:t>
            </w:r>
            <w:proofErr w:type="gramStart"/>
            <w:r w:rsidRPr="00BD15F9">
              <w:rPr>
                <w:rFonts w:ascii="Times New Roman" w:hAnsi="Times New Roman" w:cs="Times New Roman"/>
                <w:b/>
              </w:rPr>
              <w:t>October  9</w:t>
            </w:r>
            <w:proofErr w:type="gramEnd"/>
            <w:r w:rsidRPr="00BD15F9">
              <w:rPr>
                <w:rFonts w:ascii="Times New Roman" w:hAnsi="Times New Roman" w:cs="Times New Roman"/>
                <w:b/>
              </w:rPr>
              <w:t>, 2015</w:t>
            </w:r>
            <w:r w:rsidRPr="00BD15F9">
              <w:rPr>
                <w:rFonts w:ascii="Times New Roman" w:hAnsi="Times New Roman" w:cs="Times New Roman"/>
              </w:rPr>
              <w:t xml:space="preserve"> (8AM-1PM)</w:t>
            </w:r>
          </w:p>
          <w:p w14:paraId="6463FBBD" w14:textId="77777777" w:rsidR="00BD15F9" w:rsidRPr="00BD15F9" w:rsidRDefault="00BD15F9" w:rsidP="002F6890">
            <w:pPr>
              <w:rPr>
                <w:rFonts w:ascii="Times New Roman" w:hAnsi="Times New Roman" w:cs="Times New Roman"/>
              </w:rPr>
            </w:pPr>
          </w:p>
          <w:p w14:paraId="6ABD6516" w14:textId="77777777" w:rsidR="00BD15F9" w:rsidRDefault="00BD15F9" w:rsidP="002F6890">
            <w:pPr>
              <w:rPr>
                <w:rFonts w:ascii="Times New Roman" w:hAnsi="Times New Roman" w:cs="Times New Roman"/>
              </w:rPr>
            </w:pPr>
            <w:r w:rsidRPr="00BD15F9">
              <w:rPr>
                <w:rFonts w:ascii="Times New Roman" w:hAnsi="Times New Roman" w:cs="Times New Roman"/>
              </w:rPr>
              <w:t xml:space="preserve">____Friday, </w:t>
            </w:r>
            <w:proofErr w:type="gramStart"/>
            <w:r w:rsidRPr="00BD15F9">
              <w:rPr>
                <w:rFonts w:ascii="Times New Roman" w:hAnsi="Times New Roman" w:cs="Times New Roman"/>
                <w:b/>
              </w:rPr>
              <w:t>February  5</w:t>
            </w:r>
            <w:proofErr w:type="gramEnd"/>
            <w:r w:rsidRPr="00BD15F9">
              <w:rPr>
                <w:rFonts w:ascii="Times New Roman" w:hAnsi="Times New Roman" w:cs="Times New Roman"/>
                <w:b/>
              </w:rPr>
              <w:t>, 2016</w:t>
            </w:r>
            <w:r w:rsidRPr="00BD15F9">
              <w:rPr>
                <w:rFonts w:ascii="Times New Roman" w:hAnsi="Times New Roman" w:cs="Times New Roman"/>
              </w:rPr>
              <w:t xml:space="preserve"> (8AM-1PM)</w:t>
            </w:r>
          </w:p>
          <w:p w14:paraId="7EDBFE9D" w14:textId="77777777" w:rsidR="00BD15F9" w:rsidRPr="00BD15F9" w:rsidRDefault="00BD15F9" w:rsidP="002F6890">
            <w:pPr>
              <w:rPr>
                <w:rFonts w:ascii="Times New Roman" w:hAnsi="Times New Roman" w:cs="Times New Roman"/>
              </w:rPr>
            </w:pPr>
          </w:p>
          <w:p w14:paraId="58C3D661" w14:textId="77777777" w:rsidR="00BD15F9" w:rsidRPr="00BD15F9" w:rsidRDefault="00BD15F9" w:rsidP="002F6890">
            <w:pPr>
              <w:rPr>
                <w:rFonts w:ascii="Times New Roman" w:hAnsi="Times New Roman" w:cs="Times New Roman"/>
              </w:rPr>
            </w:pPr>
            <w:r w:rsidRPr="00BD15F9">
              <w:rPr>
                <w:rFonts w:ascii="Times New Roman" w:hAnsi="Times New Roman" w:cs="Times New Roman"/>
              </w:rPr>
              <w:t>____Friday</w:t>
            </w:r>
            <w:r w:rsidRPr="00BD15F9">
              <w:rPr>
                <w:rFonts w:ascii="Times New Roman" w:hAnsi="Times New Roman" w:cs="Times New Roman"/>
                <w:b/>
              </w:rPr>
              <w:t xml:space="preserve">, June 24, 2016 </w:t>
            </w:r>
            <w:r w:rsidRPr="00BD15F9">
              <w:rPr>
                <w:rFonts w:ascii="Times New Roman" w:hAnsi="Times New Roman" w:cs="Times New Roman"/>
              </w:rPr>
              <w:t>(8AM-1PM)</w:t>
            </w:r>
          </w:p>
          <w:p w14:paraId="6C041F20" w14:textId="77777777" w:rsidR="00BD15F9" w:rsidRPr="00BD15F9" w:rsidRDefault="00BD15F9" w:rsidP="002F6890">
            <w:pPr>
              <w:rPr>
                <w:rFonts w:ascii="Times New Roman" w:hAnsi="Times New Roman" w:cs="Times New Roman"/>
              </w:rPr>
            </w:pPr>
          </w:p>
          <w:p w14:paraId="752B114C" w14:textId="77777777" w:rsidR="00BD15F9" w:rsidRPr="00BD15F9" w:rsidRDefault="00BD15F9" w:rsidP="002F6890">
            <w:pPr>
              <w:rPr>
                <w:rFonts w:ascii="Times New Roman" w:hAnsi="Times New Roman" w:cs="Times New Roman"/>
                <w:b/>
                <w:u w:val="single"/>
              </w:rPr>
            </w:pPr>
            <w:r w:rsidRPr="00BD15F9">
              <w:rPr>
                <w:rFonts w:ascii="Times New Roman" w:hAnsi="Times New Roman" w:cs="Times New Roman"/>
                <w:b/>
                <w:u w:val="single"/>
              </w:rPr>
              <w:t xml:space="preserve">Type of services you will be providing </w:t>
            </w:r>
            <w:r w:rsidRPr="00BD15F9">
              <w:rPr>
                <w:rFonts w:ascii="Times New Roman" w:hAnsi="Times New Roman" w:cs="Times New Roman"/>
                <w:u w:val="single"/>
              </w:rPr>
              <w:t>(please check</w:t>
            </w:r>
            <w:r>
              <w:rPr>
                <w:rFonts w:ascii="Times New Roman" w:hAnsi="Times New Roman" w:cs="Times New Roman"/>
                <w:u w:val="single"/>
              </w:rPr>
              <w:t xml:space="preserve"> all that apply</w:t>
            </w:r>
            <w:r w:rsidRPr="00BD15F9">
              <w:rPr>
                <w:rFonts w:ascii="Times New Roman" w:hAnsi="Times New Roman" w:cs="Times New Roman"/>
                <w:u w:val="single"/>
              </w:rPr>
              <w:t>):</w:t>
            </w:r>
          </w:p>
          <w:p w14:paraId="1043886C" w14:textId="77777777" w:rsidR="00BD15F9" w:rsidRPr="00BD15F9" w:rsidRDefault="00BD15F9" w:rsidP="002F6890">
            <w:pPr>
              <w:rPr>
                <w:rFonts w:ascii="Times New Roman" w:hAnsi="Times New Roman" w:cs="Times New Roman"/>
                <w:b/>
              </w:rPr>
            </w:pPr>
          </w:p>
          <w:p w14:paraId="09D55BCC" w14:textId="77777777" w:rsidR="00BD15F9" w:rsidRPr="00BD15F9" w:rsidRDefault="00BD15F9" w:rsidP="002F6890">
            <w:pPr>
              <w:rPr>
                <w:rFonts w:ascii="Times New Roman" w:hAnsi="Times New Roman" w:cs="Times New Roman"/>
              </w:rPr>
            </w:pPr>
            <w:r w:rsidRPr="00BD15F9">
              <w:rPr>
                <w:rFonts w:ascii="Times New Roman" w:hAnsi="Times New Roman" w:cs="Times New Roman"/>
              </w:rPr>
              <w:t>____ Extractions</w:t>
            </w:r>
          </w:p>
          <w:p w14:paraId="592F5C4D" w14:textId="77777777" w:rsidR="00BD15F9" w:rsidRPr="00BD15F9" w:rsidRDefault="00BD15F9" w:rsidP="002F6890">
            <w:pPr>
              <w:rPr>
                <w:rFonts w:ascii="Times New Roman" w:hAnsi="Times New Roman" w:cs="Times New Roman"/>
              </w:rPr>
            </w:pPr>
            <w:r w:rsidRPr="00BD15F9">
              <w:rPr>
                <w:rFonts w:ascii="Times New Roman" w:hAnsi="Times New Roman" w:cs="Times New Roman"/>
              </w:rPr>
              <w:t>____ Restorations</w:t>
            </w:r>
          </w:p>
          <w:p w14:paraId="08F4E2D9" w14:textId="77777777" w:rsidR="00BD15F9" w:rsidRPr="00BD15F9" w:rsidRDefault="00BD15F9" w:rsidP="002F6890">
            <w:pPr>
              <w:rPr>
                <w:rFonts w:ascii="Times New Roman" w:hAnsi="Times New Roman" w:cs="Times New Roman"/>
              </w:rPr>
            </w:pPr>
            <w:r w:rsidRPr="00BD15F9">
              <w:rPr>
                <w:rFonts w:ascii="Times New Roman" w:hAnsi="Times New Roman" w:cs="Times New Roman"/>
              </w:rPr>
              <w:t xml:space="preserve">____ Other (please </w:t>
            </w:r>
            <w:r w:rsidR="00FE0767">
              <w:rPr>
                <w:rFonts w:ascii="Times New Roman" w:hAnsi="Times New Roman" w:cs="Times New Roman"/>
              </w:rPr>
              <w:t>specify if you are willing</w:t>
            </w:r>
            <w:r w:rsidR="0093391C">
              <w:rPr>
                <w:rFonts w:ascii="Times New Roman" w:hAnsi="Times New Roman" w:cs="Times New Roman"/>
              </w:rPr>
              <w:t xml:space="preserve"> to</w:t>
            </w:r>
            <w:r w:rsidR="00FE0767">
              <w:rPr>
                <w:rFonts w:ascii="Times New Roman" w:hAnsi="Times New Roman" w:cs="Times New Roman"/>
              </w:rPr>
              <w:t xml:space="preserve"> do</w:t>
            </w:r>
            <w:r w:rsidRPr="00BD15F9">
              <w:rPr>
                <w:rFonts w:ascii="Times New Roman" w:hAnsi="Times New Roman" w:cs="Times New Roman"/>
              </w:rPr>
              <w:t xml:space="preserve"> additional services</w:t>
            </w:r>
            <w:proofErr w:type="gramStart"/>
            <w:r w:rsidRPr="00BD15F9">
              <w:rPr>
                <w:rFonts w:ascii="Times New Roman" w:hAnsi="Times New Roman" w:cs="Times New Roman"/>
              </w:rPr>
              <w:t>):_</w:t>
            </w:r>
            <w:proofErr w:type="gramEnd"/>
            <w:r w:rsidRPr="00BD15F9">
              <w:rPr>
                <w:rFonts w:ascii="Times New Roman" w:hAnsi="Times New Roman" w:cs="Times New Roman"/>
              </w:rPr>
              <w:t>______</w:t>
            </w:r>
            <w:r w:rsidR="00FE0767">
              <w:rPr>
                <w:rFonts w:ascii="Times New Roman" w:hAnsi="Times New Roman" w:cs="Times New Roman"/>
              </w:rPr>
              <w:t>______________________________</w:t>
            </w:r>
          </w:p>
          <w:p w14:paraId="35AF4F63" w14:textId="77777777" w:rsidR="00BD15F9" w:rsidRPr="00BD15F9" w:rsidRDefault="00BD15F9" w:rsidP="002F6890">
            <w:pPr>
              <w:rPr>
                <w:rFonts w:ascii="Times New Roman" w:hAnsi="Times New Roman" w:cs="Times New Roman"/>
                <w:b/>
              </w:rPr>
            </w:pPr>
          </w:p>
        </w:tc>
      </w:tr>
      <w:tr w:rsidR="002F6890" w:rsidRPr="00BD15F9" w14:paraId="4A3AFACA" w14:textId="77777777" w:rsidTr="00BD15F9">
        <w:trPr>
          <w:trHeight w:val="2060"/>
        </w:trPr>
        <w:tc>
          <w:tcPr>
            <w:tcW w:w="10980" w:type="dxa"/>
          </w:tcPr>
          <w:p w14:paraId="13775E2B" w14:textId="77777777" w:rsidR="008F109A" w:rsidRDefault="00BD15F9" w:rsidP="00BD15F9">
            <w:pPr>
              <w:rPr>
                <w:rFonts w:ascii="Times New Roman" w:hAnsi="Times New Roman" w:cs="Times New Roman"/>
              </w:rPr>
            </w:pPr>
            <w:r>
              <w:rPr>
                <w:rFonts w:ascii="Times New Roman" w:hAnsi="Times New Roman" w:cs="Times New Roman"/>
              </w:rPr>
              <w:t xml:space="preserve">I agree to participate in the </w:t>
            </w:r>
            <w:r w:rsidR="00810E16">
              <w:rPr>
                <w:rFonts w:ascii="Times New Roman" w:hAnsi="Times New Roman" w:cs="Times New Roman"/>
              </w:rPr>
              <w:t>Access to Dental Days</w:t>
            </w:r>
            <w:r w:rsidR="00810E16" w:rsidRPr="00BD15F9">
              <w:rPr>
                <w:rFonts w:ascii="Times New Roman" w:hAnsi="Times New Roman" w:cs="Times New Roman"/>
              </w:rPr>
              <w:t xml:space="preserve"> </w:t>
            </w:r>
            <w:r>
              <w:rPr>
                <w:rFonts w:ascii="Times New Roman" w:hAnsi="Times New Roman" w:cs="Times New Roman"/>
              </w:rPr>
              <w:t xml:space="preserve">Program serving residents of the Roanoke Valley. I agree to see patients in my office on the event dates as indicated above. I will supply pretreatment medication for patients if needed and provide my own staff and/or dental assistants for the event. I understand that patients will be prescreened and have received a </w:t>
            </w:r>
            <w:proofErr w:type="spellStart"/>
            <w:r>
              <w:rPr>
                <w:rFonts w:ascii="Times New Roman" w:hAnsi="Times New Roman" w:cs="Times New Roman"/>
              </w:rPr>
              <w:t>Panarex</w:t>
            </w:r>
            <w:proofErr w:type="spellEnd"/>
            <w:r>
              <w:rPr>
                <w:rFonts w:ascii="Times New Roman" w:hAnsi="Times New Roman" w:cs="Times New Roman"/>
              </w:rPr>
              <w:t xml:space="preserve"> x-ray and treatment plan prior </w:t>
            </w:r>
            <w:r w:rsidR="008F109A">
              <w:rPr>
                <w:rFonts w:ascii="Times New Roman" w:hAnsi="Times New Roman" w:cs="Times New Roman"/>
              </w:rPr>
              <w:t xml:space="preserve">to their appointment at my office. I understand that any secondary complications will be handled by my dental office. I understand that </w:t>
            </w:r>
            <w:r w:rsidR="00810E16">
              <w:rPr>
                <w:rFonts w:ascii="Times New Roman" w:hAnsi="Times New Roman" w:cs="Times New Roman"/>
              </w:rPr>
              <w:t>BFC</w:t>
            </w:r>
            <w:r w:rsidR="008F109A">
              <w:rPr>
                <w:rFonts w:ascii="Times New Roman" w:hAnsi="Times New Roman" w:cs="Times New Roman"/>
              </w:rPr>
              <w:t xml:space="preserve"> will register my </w:t>
            </w:r>
            <w:r w:rsidR="00810E16">
              <w:rPr>
                <w:rFonts w:ascii="Times New Roman" w:hAnsi="Times New Roman" w:cs="Times New Roman"/>
              </w:rPr>
              <w:t>Access to Dental Days</w:t>
            </w:r>
            <w:r w:rsidR="008F109A">
              <w:rPr>
                <w:rFonts w:ascii="Times New Roman" w:hAnsi="Times New Roman" w:cs="Times New Roman"/>
              </w:rPr>
              <w:t xml:space="preserve"> participation with the Virginia Division of Risk Management as a volunteer dentist. </w:t>
            </w:r>
          </w:p>
          <w:p w14:paraId="6564573C" w14:textId="77777777" w:rsidR="008F109A" w:rsidRDefault="008F109A" w:rsidP="00BD15F9">
            <w:pPr>
              <w:rPr>
                <w:rFonts w:ascii="Times New Roman" w:hAnsi="Times New Roman" w:cs="Times New Roman"/>
              </w:rPr>
            </w:pPr>
          </w:p>
          <w:p w14:paraId="55737ACD" w14:textId="77777777" w:rsidR="008F109A" w:rsidRPr="008F109A" w:rsidRDefault="008F109A" w:rsidP="008F109A">
            <w:pPr>
              <w:jc w:val="center"/>
              <w:rPr>
                <w:rFonts w:ascii="Times New Roman" w:hAnsi="Times New Roman" w:cs="Times New Roman"/>
                <w:b/>
              </w:rPr>
            </w:pPr>
            <w:proofErr w:type="gramStart"/>
            <w:r w:rsidRPr="008F109A">
              <w:rPr>
                <w:rFonts w:ascii="Times New Roman" w:hAnsi="Times New Roman" w:cs="Times New Roman"/>
                <w:b/>
              </w:rPr>
              <w:t>Signature:_</w:t>
            </w:r>
            <w:proofErr w:type="gramEnd"/>
            <w:r w:rsidRPr="008F109A">
              <w:rPr>
                <w:rFonts w:ascii="Times New Roman" w:hAnsi="Times New Roman" w:cs="Times New Roman"/>
                <w:b/>
              </w:rPr>
              <w:t>_______________________________</w:t>
            </w:r>
            <w:bookmarkStart w:id="0" w:name="_GoBack"/>
            <w:r w:rsidRPr="008F109A">
              <w:rPr>
                <w:rFonts w:ascii="Times New Roman" w:hAnsi="Times New Roman" w:cs="Times New Roman"/>
                <w:b/>
              </w:rPr>
              <w:t xml:space="preserve">                 </w:t>
            </w:r>
            <w:bookmarkEnd w:id="0"/>
            <w:r w:rsidRPr="008F109A">
              <w:rPr>
                <w:rFonts w:ascii="Times New Roman" w:hAnsi="Times New Roman" w:cs="Times New Roman"/>
                <w:b/>
              </w:rPr>
              <w:t>Date:_______________________</w:t>
            </w:r>
          </w:p>
        </w:tc>
      </w:tr>
      <w:tr w:rsidR="002F6890" w:rsidRPr="00BD15F9" w14:paraId="2BC27B00" w14:textId="77777777" w:rsidTr="00BD15F9">
        <w:trPr>
          <w:trHeight w:val="980"/>
        </w:trPr>
        <w:tc>
          <w:tcPr>
            <w:tcW w:w="10980" w:type="dxa"/>
          </w:tcPr>
          <w:p w14:paraId="53B3FBF0" w14:textId="77777777" w:rsidR="002F6890" w:rsidRPr="00BD15F9" w:rsidRDefault="00BD15F9" w:rsidP="00BD15F9">
            <w:pPr>
              <w:rPr>
                <w:rFonts w:ascii="Times New Roman" w:hAnsi="Times New Roman" w:cs="Times New Roman"/>
                <w:b/>
                <w:u w:val="single"/>
              </w:rPr>
            </w:pPr>
            <w:r w:rsidRPr="00BD15F9">
              <w:rPr>
                <w:rFonts w:ascii="Times New Roman" w:hAnsi="Times New Roman" w:cs="Times New Roman"/>
                <w:b/>
                <w:u w:val="single"/>
              </w:rPr>
              <w:t xml:space="preserve">For </w:t>
            </w:r>
            <w:r w:rsidR="00810E16">
              <w:rPr>
                <w:rFonts w:ascii="Times New Roman" w:hAnsi="Times New Roman" w:cs="Times New Roman"/>
                <w:b/>
                <w:u w:val="single"/>
              </w:rPr>
              <w:t>BFC</w:t>
            </w:r>
            <w:r w:rsidRPr="00BD15F9">
              <w:rPr>
                <w:rFonts w:ascii="Times New Roman" w:hAnsi="Times New Roman" w:cs="Times New Roman"/>
                <w:b/>
                <w:u w:val="single"/>
              </w:rPr>
              <w:t xml:space="preserve"> Office Use Only:</w:t>
            </w:r>
          </w:p>
          <w:p w14:paraId="3AD4F6E3" w14:textId="77777777" w:rsidR="00BD15F9" w:rsidRPr="00BD15F9" w:rsidRDefault="00BD15F9" w:rsidP="00BD15F9">
            <w:pPr>
              <w:rPr>
                <w:rFonts w:ascii="Times New Roman" w:hAnsi="Times New Roman" w:cs="Times New Roman"/>
                <w:b/>
                <w:u w:val="single"/>
              </w:rPr>
            </w:pPr>
          </w:p>
          <w:p w14:paraId="17102DFF" w14:textId="77777777" w:rsidR="00BD15F9" w:rsidRPr="00BD15F9" w:rsidRDefault="00BD15F9" w:rsidP="00BD15F9">
            <w:pPr>
              <w:rPr>
                <w:rFonts w:ascii="Times New Roman" w:hAnsi="Times New Roman" w:cs="Times New Roman"/>
              </w:rPr>
            </w:pPr>
            <w:r w:rsidRPr="00BD15F9">
              <w:rPr>
                <w:rFonts w:ascii="Times New Roman" w:hAnsi="Times New Roman" w:cs="Times New Roman"/>
              </w:rPr>
              <w:t xml:space="preserve">Dentist registered with </w:t>
            </w:r>
            <w:proofErr w:type="gramStart"/>
            <w:r w:rsidRPr="00BD15F9">
              <w:rPr>
                <w:rFonts w:ascii="Times New Roman" w:hAnsi="Times New Roman" w:cs="Times New Roman"/>
              </w:rPr>
              <w:t>the  Virginia</w:t>
            </w:r>
            <w:proofErr w:type="gramEnd"/>
            <w:r w:rsidRPr="00BD15F9">
              <w:rPr>
                <w:rFonts w:ascii="Times New Roman" w:hAnsi="Times New Roman" w:cs="Times New Roman"/>
              </w:rPr>
              <w:t xml:space="preserve"> Division of Risk Management:_______________________________</w:t>
            </w:r>
          </w:p>
          <w:p w14:paraId="62C146B5" w14:textId="77777777" w:rsidR="00BD15F9" w:rsidRPr="00BD15F9" w:rsidRDefault="00BD15F9" w:rsidP="00BD15F9">
            <w:pPr>
              <w:rPr>
                <w:rFonts w:ascii="Times New Roman" w:hAnsi="Times New Roman" w:cs="Times New Roman"/>
                <w:i/>
              </w:rPr>
            </w:pPr>
            <w:r w:rsidRPr="00BD15F9">
              <w:rPr>
                <w:rFonts w:ascii="Times New Roman" w:hAnsi="Times New Roman" w:cs="Times New Roman"/>
                <w:b/>
              </w:rPr>
              <w:t xml:space="preserve">                                                                                                                                              </w:t>
            </w:r>
            <w:r w:rsidRPr="00BD15F9">
              <w:rPr>
                <w:rFonts w:ascii="Times New Roman" w:hAnsi="Times New Roman" w:cs="Times New Roman"/>
                <w:i/>
              </w:rPr>
              <w:t>(Date)</w:t>
            </w:r>
          </w:p>
        </w:tc>
      </w:tr>
    </w:tbl>
    <w:p w14:paraId="5EF58265" w14:textId="77777777" w:rsidR="002F6890" w:rsidRPr="00BD15F9" w:rsidRDefault="00BD15F9" w:rsidP="0093391C">
      <w:pPr>
        <w:jc w:val="center"/>
        <w:rPr>
          <w:rFonts w:ascii="Times New Roman" w:hAnsi="Times New Roman" w:cs="Times New Roman"/>
          <w:b/>
        </w:rPr>
      </w:pPr>
      <w:r w:rsidRPr="00BD15F9">
        <w:rPr>
          <w:rFonts w:ascii="Times New Roman" w:hAnsi="Times New Roman" w:cs="Times New Roman"/>
          <w:b/>
        </w:rPr>
        <w:t>Please fax completed dentist registra</w:t>
      </w:r>
      <w:r w:rsidR="008F109A">
        <w:rPr>
          <w:rFonts w:ascii="Times New Roman" w:hAnsi="Times New Roman" w:cs="Times New Roman"/>
          <w:b/>
        </w:rPr>
        <w:t xml:space="preserve">tion forms to </w:t>
      </w:r>
      <w:r w:rsidR="00810E16">
        <w:rPr>
          <w:rFonts w:ascii="Times New Roman" w:hAnsi="Times New Roman" w:cs="Times New Roman"/>
          <w:b/>
        </w:rPr>
        <w:t>BFC</w:t>
      </w:r>
      <w:r w:rsidR="008F109A">
        <w:rPr>
          <w:rFonts w:ascii="Times New Roman" w:hAnsi="Times New Roman" w:cs="Times New Roman"/>
          <w:b/>
        </w:rPr>
        <w:t xml:space="preserve"> at</w:t>
      </w:r>
      <w:r w:rsidRPr="00BD15F9">
        <w:rPr>
          <w:rFonts w:ascii="Times New Roman" w:hAnsi="Times New Roman" w:cs="Times New Roman"/>
          <w:b/>
        </w:rPr>
        <w:t>: 540-344-8770</w:t>
      </w:r>
    </w:p>
    <w:sectPr w:rsidR="002F6890" w:rsidRPr="00BD15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CF5D" w14:textId="77777777" w:rsidR="008A0582" w:rsidRDefault="008A0582" w:rsidP="00A9195D">
      <w:pPr>
        <w:spacing w:after="0" w:line="240" w:lineRule="auto"/>
      </w:pPr>
      <w:r>
        <w:separator/>
      </w:r>
    </w:p>
  </w:endnote>
  <w:endnote w:type="continuationSeparator" w:id="0">
    <w:p w14:paraId="7A686444" w14:textId="77777777" w:rsidR="008A0582" w:rsidRDefault="008A0582" w:rsidP="00A9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A6E2" w14:textId="77777777" w:rsidR="008A0582" w:rsidRDefault="008A0582" w:rsidP="00A9195D">
      <w:pPr>
        <w:spacing w:after="0" w:line="240" w:lineRule="auto"/>
      </w:pPr>
      <w:r>
        <w:separator/>
      </w:r>
    </w:p>
  </w:footnote>
  <w:footnote w:type="continuationSeparator" w:id="0">
    <w:p w14:paraId="6482C069" w14:textId="77777777" w:rsidR="008A0582" w:rsidRDefault="008A0582" w:rsidP="00A919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D7131"/>
    <w:multiLevelType w:val="hybridMultilevel"/>
    <w:tmpl w:val="3BFA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90"/>
    <w:rsid w:val="000A1F8F"/>
    <w:rsid w:val="000B0C20"/>
    <w:rsid w:val="0015470A"/>
    <w:rsid w:val="002814FB"/>
    <w:rsid w:val="002F6890"/>
    <w:rsid w:val="00312000"/>
    <w:rsid w:val="00372BB4"/>
    <w:rsid w:val="003E675B"/>
    <w:rsid w:val="003F6892"/>
    <w:rsid w:val="004A2148"/>
    <w:rsid w:val="004C23AA"/>
    <w:rsid w:val="0055021D"/>
    <w:rsid w:val="005A2265"/>
    <w:rsid w:val="00630D2C"/>
    <w:rsid w:val="00695B58"/>
    <w:rsid w:val="0071495E"/>
    <w:rsid w:val="00801BEF"/>
    <w:rsid w:val="00810E16"/>
    <w:rsid w:val="008A0582"/>
    <w:rsid w:val="008E0EA0"/>
    <w:rsid w:val="008F109A"/>
    <w:rsid w:val="009117CA"/>
    <w:rsid w:val="0093391C"/>
    <w:rsid w:val="00A9195D"/>
    <w:rsid w:val="00B1772F"/>
    <w:rsid w:val="00BD15F9"/>
    <w:rsid w:val="00BD33A1"/>
    <w:rsid w:val="00BF4E3B"/>
    <w:rsid w:val="00C4119F"/>
    <w:rsid w:val="00C70999"/>
    <w:rsid w:val="00CA2E24"/>
    <w:rsid w:val="00EB496F"/>
    <w:rsid w:val="00F12F06"/>
    <w:rsid w:val="00FC153B"/>
    <w:rsid w:val="00F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1989"/>
  <w15:docId w15:val="{A49781EF-4843-438B-B0D2-FC242C44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495E"/>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F12F06"/>
    <w:pPr>
      <w:keepNext/>
      <w:keepLines/>
      <w:spacing w:before="200" w:after="0"/>
      <w:outlineLvl w:val="2"/>
    </w:pPr>
    <w:rPr>
      <w:rFonts w:asciiTheme="majorHAnsi" w:eastAsiaTheme="majorEastAsia" w:hAnsiTheme="majorHAnsi" w:cstheme="majorBidi"/>
      <w:b/>
      <w:b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90"/>
    <w:pPr>
      <w:ind w:left="720"/>
      <w:contextualSpacing/>
    </w:pPr>
  </w:style>
  <w:style w:type="character" w:styleId="Hyperlink">
    <w:name w:val="Hyperlink"/>
    <w:basedOn w:val="DefaultParagraphFont"/>
    <w:uiPriority w:val="99"/>
    <w:unhideWhenUsed/>
    <w:rsid w:val="002F6890"/>
    <w:rPr>
      <w:color w:val="56C7AA" w:themeColor="hyperlink"/>
      <w:u w:val="single"/>
    </w:rPr>
  </w:style>
  <w:style w:type="table" w:styleId="TableGrid">
    <w:name w:val="Table Grid"/>
    <w:basedOn w:val="TableNormal"/>
    <w:uiPriority w:val="59"/>
    <w:rsid w:val="002F6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1495E"/>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rsid w:val="00F12F06"/>
    <w:rPr>
      <w:rFonts w:asciiTheme="majorHAnsi" w:eastAsiaTheme="majorEastAsia" w:hAnsiTheme="majorHAnsi" w:cstheme="majorBidi"/>
      <w:b/>
      <w:bCs/>
      <w:color w:val="4E67C8" w:themeColor="accent1"/>
    </w:rPr>
  </w:style>
  <w:style w:type="paragraph" w:styleId="BalloonText">
    <w:name w:val="Balloon Text"/>
    <w:basedOn w:val="Normal"/>
    <w:link w:val="BalloonTextChar"/>
    <w:uiPriority w:val="99"/>
    <w:semiHidden/>
    <w:unhideWhenUsed/>
    <w:rsid w:val="00801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EF"/>
    <w:rPr>
      <w:rFonts w:ascii="Tahoma" w:hAnsi="Tahoma" w:cs="Tahoma"/>
      <w:sz w:val="16"/>
      <w:szCs w:val="16"/>
    </w:rPr>
  </w:style>
  <w:style w:type="paragraph" w:styleId="Header">
    <w:name w:val="header"/>
    <w:basedOn w:val="Normal"/>
    <w:link w:val="HeaderChar"/>
    <w:uiPriority w:val="99"/>
    <w:unhideWhenUsed/>
    <w:rsid w:val="00A9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5D"/>
  </w:style>
  <w:style w:type="paragraph" w:styleId="Footer">
    <w:name w:val="footer"/>
    <w:basedOn w:val="Normal"/>
    <w:link w:val="FooterChar"/>
    <w:uiPriority w:val="99"/>
    <w:unhideWhenUsed/>
    <w:rsid w:val="00A9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Access Mini MOM Dental Program</vt:lpstr>
    </vt:vector>
  </TitlesOfParts>
  <Company>Hewlett-Packard Company</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Access Mini MOM Dental Program</dc:title>
  <dc:creator>Brendle Wolfe</dc:creator>
  <cp:lastModifiedBy>Gary Gilmore</cp:lastModifiedBy>
  <cp:revision>8</cp:revision>
  <cp:lastPrinted>2016-11-23T18:48:00Z</cp:lastPrinted>
  <dcterms:created xsi:type="dcterms:W3CDTF">2015-08-05T18:25:00Z</dcterms:created>
  <dcterms:modified xsi:type="dcterms:W3CDTF">2018-01-16T12:29:00Z</dcterms:modified>
</cp:coreProperties>
</file>